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AF9" w:rsidRDefault="003154A3" w:rsidP="00535AF9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.9pt;margin-top:6.5pt;width:44.65pt;height:44.25pt;z-index:-251658752;mso-wrap-edited:t" wrapcoords="-210 0 -210 21388 21600 21388 21600 0 13254 85 -210 0" fillcolor="window">
            <v:imagedata r:id="rId4" o:title="" gain="1.25" blacklevel="3277f" grayscale="t"/>
          </v:shape>
          <o:OLEObject Type="Embed" ProgID="Word.Picture.8" ShapeID="_x0000_s1026" DrawAspect="Content" ObjectID="_1746417025" r:id="rId5"/>
        </w:object>
      </w:r>
    </w:p>
    <w:p w:rsidR="00535AF9" w:rsidRDefault="00535AF9" w:rsidP="00535AF9">
      <w:pPr>
        <w:rPr>
          <w:rFonts w:ascii="Times New Roman" w:hAnsi="Times New Roman" w:cs="Times New Roman"/>
          <w:szCs w:val="22"/>
        </w:rPr>
      </w:pPr>
    </w:p>
    <w:p w:rsidR="00535AF9" w:rsidRPr="00F011AF" w:rsidRDefault="00535AF9" w:rsidP="00535AF9">
      <w:pPr>
        <w:rPr>
          <w:rFonts w:ascii="Times New Roman" w:hAnsi="Times New Roman" w:cs="Times New Roman"/>
          <w:szCs w:val="22"/>
        </w:rPr>
      </w:pPr>
    </w:p>
    <w:p w:rsidR="00535AF9" w:rsidRPr="00F011AF" w:rsidRDefault="00535AF9" w:rsidP="00535AF9">
      <w:pPr>
        <w:rPr>
          <w:rFonts w:ascii="Times New Roman" w:hAnsi="Times New Roman" w:cs="Times New Roman"/>
          <w:szCs w:val="22"/>
        </w:rPr>
      </w:pPr>
    </w:p>
    <w:p w:rsidR="00535AF9" w:rsidRPr="00F7474D" w:rsidRDefault="00535AF9" w:rsidP="00535AF9">
      <w:pPr>
        <w:rPr>
          <w:rFonts w:ascii="Times New Roman" w:hAnsi="Times New Roman" w:cs="Times New Roman"/>
          <w:szCs w:val="22"/>
          <w:lang w:val="el-GR"/>
        </w:rPr>
      </w:pPr>
      <w:r w:rsidRPr="00F7474D">
        <w:rPr>
          <w:rFonts w:ascii="Times New Roman" w:hAnsi="Times New Roman" w:cs="Times New Roman"/>
          <w:szCs w:val="22"/>
          <w:lang w:val="el-GR"/>
        </w:rPr>
        <w:t>ΕΛΛΗΝΙΚΗ ΔΗΜΟΚΡΑΤΙΑ</w:t>
      </w:r>
      <w:r w:rsidRPr="00F7474D">
        <w:rPr>
          <w:rFonts w:ascii="Times New Roman" w:hAnsi="Times New Roman" w:cs="Times New Roman"/>
          <w:szCs w:val="22"/>
          <w:lang w:val="el-GR"/>
        </w:rPr>
        <w:tab/>
      </w:r>
      <w:r w:rsidRPr="00F7474D">
        <w:rPr>
          <w:rFonts w:ascii="Times New Roman" w:hAnsi="Times New Roman" w:cs="Times New Roman"/>
          <w:szCs w:val="22"/>
          <w:lang w:val="el-GR"/>
        </w:rPr>
        <w:tab/>
      </w:r>
    </w:p>
    <w:p w:rsidR="00535AF9" w:rsidRPr="00F7474D" w:rsidRDefault="00535AF9" w:rsidP="00535AF9">
      <w:pPr>
        <w:rPr>
          <w:rFonts w:ascii="Times New Roman" w:hAnsi="Times New Roman" w:cs="Times New Roman"/>
          <w:szCs w:val="22"/>
          <w:lang w:val="el-GR"/>
        </w:rPr>
      </w:pPr>
      <w:r w:rsidRPr="00F7474D">
        <w:rPr>
          <w:rFonts w:ascii="Times New Roman" w:hAnsi="Times New Roman" w:cs="Times New Roman"/>
          <w:szCs w:val="22"/>
          <w:lang w:val="el-GR"/>
        </w:rPr>
        <w:t>ΝΟΜΟΣ ΗΜΑΘΙΑΣ</w:t>
      </w:r>
      <w:r w:rsidRPr="00F7474D">
        <w:rPr>
          <w:rFonts w:ascii="Times New Roman" w:hAnsi="Times New Roman" w:cs="Times New Roman"/>
          <w:szCs w:val="22"/>
          <w:lang w:val="el-GR"/>
        </w:rPr>
        <w:tab/>
      </w:r>
      <w:r w:rsidRPr="00F7474D">
        <w:rPr>
          <w:rFonts w:ascii="Times New Roman" w:hAnsi="Times New Roman" w:cs="Times New Roman"/>
          <w:szCs w:val="22"/>
          <w:lang w:val="el-GR"/>
        </w:rPr>
        <w:tab/>
      </w:r>
      <w:r w:rsidRPr="00F7474D">
        <w:rPr>
          <w:rFonts w:ascii="Times New Roman" w:hAnsi="Times New Roman" w:cs="Times New Roman"/>
          <w:szCs w:val="22"/>
          <w:lang w:val="el-GR"/>
        </w:rPr>
        <w:tab/>
      </w:r>
      <w:r w:rsidRPr="00F7474D">
        <w:rPr>
          <w:rFonts w:ascii="Times New Roman" w:hAnsi="Times New Roman" w:cs="Times New Roman"/>
          <w:szCs w:val="22"/>
          <w:lang w:val="el-GR"/>
        </w:rPr>
        <w:tab/>
      </w:r>
      <w:r w:rsidRPr="00F7474D">
        <w:rPr>
          <w:rFonts w:ascii="Times New Roman" w:hAnsi="Times New Roman" w:cs="Times New Roman"/>
          <w:szCs w:val="22"/>
          <w:lang w:val="el-GR"/>
        </w:rPr>
        <w:tab/>
        <w:t xml:space="preserve">         </w:t>
      </w:r>
    </w:p>
    <w:p w:rsidR="00535AF9" w:rsidRPr="00F7474D" w:rsidRDefault="00535AF9" w:rsidP="00535AF9">
      <w:pPr>
        <w:rPr>
          <w:rFonts w:ascii="Times New Roman" w:hAnsi="Times New Roman" w:cs="Times New Roman"/>
          <w:szCs w:val="22"/>
          <w:lang w:val="el-GR"/>
        </w:rPr>
      </w:pPr>
      <w:r w:rsidRPr="00F7474D">
        <w:rPr>
          <w:rFonts w:ascii="Times New Roman" w:hAnsi="Times New Roman" w:cs="Times New Roman"/>
          <w:spacing w:val="-1"/>
          <w:szCs w:val="22"/>
          <w:lang w:val="el-GR"/>
        </w:rPr>
        <w:t>ΔΗΜΟΣ ΒΕΡΟΙΑΣ</w:t>
      </w:r>
      <w:r w:rsidRPr="00F7474D">
        <w:rPr>
          <w:rFonts w:ascii="Times New Roman" w:hAnsi="Times New Roman" w:cs="Times New Roman"/>
          <w:spacing w:val="-1"/>
          <w:szCs w:val="22"/>
          <w:lang w:val="el-GR"/>
        </w:rPr>
        <w:tab/>
      </w:r>
      <w:r w:rsidRPr="00F7474D">
        <w:rPr>
          <w:rFonts w:ascii="Times New Roman" w:hAnsi="Times New Roman" w:cs="Times New Roman"/>
          <w:spacing w:val="-1"/>
          <w:szCs w:val="22"/>
          <w:lang w:val="el-GR"/>
        </w:rPr>
        <w:tab/>
      </w:r>
      <w:r w:rsidRPr="00F7474D">
        <w:rPr>
          <w:rFonts w:ascii="Times New Roman" w:hAnsi="Times New Roman" w:cs="Times New Roman"/>
          <w:spacing w:val="-1"/>
          <w:szCs w:val="22"/>
          <w:lang w:val="el-GR"/>
        </w:rPr>
        <w:tab/>
      </w:r>
      <w:r w:rsidRPr="00F7474D">
        <w:rPr>
          <w:rFonts w:ascii="Times New Roman" w:hAnsi="Times New Roman" w:cs="Times New Roman"/>
          <w:spacing w:val="-1"/>
          <w:szCs w:val="22"/>
          <w:lang w:val="el-GR"/>
        </w:rPr>
        <w:tab/>
        <w:t xml:space="preserve">                      </w:t>
      </w:r>
    </w:p>
    <w:p w:rsidR="00535AF9" w:rsidRPr="00F7474D" w:rsidRDefault="00535AF9" w:rsidP="00535AF9">
      <w:pPr>
        <w:rPr>
          <w:rFonts w:ascii="Times New Roman" w:hAnsi="Times New Roman" w:cs="Times New Roman"/>
          <w:szCs w:val="22"/>
          <w:lang w:val="el-GR"/>
        </w:rPr>
      </w:pPr>
      <w:r w:rsidRPr="00F7474D">
        <w:rPr>
          <w:rFonts w:ascii="Times New Roman" w:hAnsi="Times New Roman" w:cs="Times New Roman"/>
          <w:spacing w:val="-1"/>
          <w:szCs w:val="22"/>
          <w:lang w:val="el-GR"/>
        </w:rPr>
        <w:t>ΔΙΕΥΘΥΝΣΗ ΟΙΚΟΝΟΜΙΚΩΝ ΥΠΗΡΕΣΙΩΝ</w:t>
      </w:r>
    </w:p>
    <w:p w:rsidR="00535AF9" w:rsidRPr="00F7474D" w:rsidRDefault="00535AF9" w:rsidP="00535AF9">
      <w:pPr>
        <w:rPr>
          <w:rFonts w:ascii="Times New Roman" w:hAnsi="Times New Roman" w:cs="Times New Roman"/>
          <w:szCs w:val="22"/>
          <w:lang w:val="el-GR"/>
        </w:rPr>
      </w:pPr>
      <w:r w:rsidRPr="00F7474D">
        <w:rPr>
          <w:rFonts w:ascii="Times New Roman" w:hAnsi="Times New Roman" w:cs="Times New Roman"/>
          <w:szCs w:val="22"/>
          <w:lang w:val="el-GR"/>
        </w:rPr>
        <w:t>ΤΜΗΜΑ ΠΡΟΜΗΘΕΙΩΝ ΚΑΙ ΑΠΟΘΗΚΩΝ</w:t>
      </w:r>
    </w:p>
    <w:p w:rsidR="00535AF9" w:rsidRPr="00F7474D" w:rsidRDefault="00535AF9" w:rsidP="00535AF9">
      <w:pPr>
        <w:rPr>
          <w:rFonts w:ascii="Times New Roman" w:hAnsi="Times New Roman" w:cs="Times New Roman"/>
          <w:spacing w:val="-1"/>
          <w:szCs w:val="22"/>
          <w:lang w:val="el-GR"/>
        </w:rPr>
      </w:pPr>
      <w:r w:rsidRPr="00F7474D">
        <w:rPr>
          <w:rFonts w:ascii="Times New Roman" w:hAnsi="Times New Roman" w:cs="Times New Roman"/>
          <w:spacing w:val="-1"/>
          <w:szCs w:val="22"/>
          <w:lang w:val="el-GR"/>
        </w:rPr>
        <w:t xml:space="preserve">Κωδικός </w:t>
      </w:r>
      <w:r w:rsidRPr="00F011AF">
        <w:rPr>
          <w:rFonts w:ascii="Times New Roman" w:hAnsi="Times New Roman" w:cs="Times New Roman"/>
          <w:spacing w:val="-1"/>
          <w:szCs w:val="22"/>
          <w:lang w:val="en-US"/>
        </w:rPr>
        <w:t>NUTS</w:t>
      </w:r>
      <w:r w:rsidRPr="00F7474D">
        <w:rPr>
          <w:rFonts w:ascii="Times New Roman" w:hAnsi="Times New Roman" w:cs="Times New Roman"/>
          <w:spacing w:val="-1"/>
          <w:szCs w:val="22"/>
          <w:lang w:val="el-GR"/>
        </w:rPr>
        <w:t xml:space="preserve">: </w:t>
      </w:r>
      <w:r w:rsidRPr="00F011AF">
        <w:rPr>
          <w:rFonts w:ascii="Times New Roman" w:hAnsi="Times New Roman" w:cs="Times New Roman"/>
          <w:spacing w:val="-1"/>
          <w:szCs w:val="22"/>
          <w:lang w:val="en-US"/>
        </w:rPr>
        <w:t>EL</w:t>
      </w:r>
      <w:r w:rsidRPr="00F7474D">
        <w:rPr>
          <w:rFonts w:ascii="Times New Roman" w:hAnsi="Times New Roman" w:cs="Times New Roman"/>
          <w:spacing w:val="-1"/>
          <w:szCs w:val="22"/>
          <w:lang w:val="el-GR"/>
        </w:rPr>
        <w:t>521</w:t>
      </w:r>
    </w:p>
    <w:p w:rsidR="00535AF9" w:rsidRPr="00F7474D" w:rsidRDefault="00535AF9" w:rsidP="00535AF9">
      <w:pPr>
        <w:rPr>
          <w:rFonts w:ascii="Times New Roman" w:hAnsi="Times New Roman" w:cs="Times New Roman"/>
          <w:b/>
          <w:szCs w:val="22"/>
          <w:lang w:val="el-GR"/>
        </w:rPr>
      </w:pPr>
      <w:r w:rsidRPr="00F7474D">
        <w:rPr>
          <w:rFonts w:ascii="Times New Roman" w:hAnsi="Times New Roman" w:cs="Times New Roman"/>
          <w:b/>
          <w:szCs w:val="22"/>
          <w:lang w:val="el-GR"/>
        </w:rPr>
        <w:t xml:space="preserve">   </w:t>
      </w:r>
      <w:proofErr w:type="spellStart"/>
      <w:r w:rsidRPr="00F7474D">
        <w:rPr>
          <w:rFonts w:ascii="Times New Roman" w:hAnsi="Times New Roman" w:cs="Times New Roman"/>
          <w:b/>
          <w:szCs w:val="22"/>
          <w:lang w:val="el-GR"/>
        </w:rPr>
        <w:t>Αρ</w:t>
      </w:r>
      <w:proofErr w:type="spellEnd"/>
      <w:r w:rsidRPr="00F7474D">
        <w:rPr>
          <w:rFonts w:ascii="Times New Roman" w:hAnsi="Times New Roman" w:cs="Times New Roman"/>
          <w:b/>
          <w:szCs w:val="22"/>
          <w:lang w:val="el-GR"/>
        </w:rPr>
        <w:t xml:space="preserve">. </w:t>
      </w:r>
      <w:proofErr w:type="spellStart"/>
      <w:r w:rsidRPr="00F7474D">
        <w:rPr>
          <w:rFonts w:ascii="Times New Roman" w:hAnsi="Times New Roman" w:cs="Times New Roman"/>
          <w:b/>
          <w:szCs w:val="22"/>
          <w:lang w:val="el-GR"/>
        </w:rPr>
        <w:t>Πρωτ</w:t>
      </w:r>
      <w:proofErr w:type="spellEnd"/>
      <w:r w:rsidRPr="00F7474D">
        <w:rPr>
          <w:rFonts w:ascii="Times New Roman" w:hAnsi="Times New Roman" w:cs="Times New Roman"/>
          <w:b/>
          <w:szCs w:val="22"/>
          <w:lang w:val="el-GR"/>
        </w:rPr>
        <w:t xml:space="preserve">. </w:t>
      </w:r>
      <w:r w:rsidR="003154A3">
        <w:rPr>
          <w:rFonts w:ascii="Times New Roman" w:hAnsi="Times New Roman" w:cs="Times New Roman"/>
          <w:b/>
          <w:szCs w:val="22"/>
          <w:lang w:val="el-GR"/>
        </w:rPr>
        <w:t>27971</w:t>
      </w:r>
      <w:r w:rsidRPr="00AD6737">
        <w:rPr>
          <w:rFonts w:ascii="Times New Roman" w:hAnsi="Times New Roman" w:cs="Times New Roman"/>
          <w:b/>
          <w:szCs w:val="22"/>
          <w:lang w:val="el-GR"/>
        </w:rPr>
        <w:t>/</w:t>
      </w:r>
      <w:r w:rsidR="003154A3">
        <w:rPr>
          <w:rFonts w:ascii="Times New Roman" w:hAnsi="Times New Roman" w:cs="Times New Roman"/>
          <w:b/>
          <w:szCs w:val="22"/>
          <w:lang w:val="el-GR"/>
        </w:rPr>
        <w:t xml:space="preserve"> 24 </w:t>
      </w:r>
      <w:r w:rsidRPr="00AD6737">
        <w:rPr>
          <w:rFonts w:ascii="Times New Roman" w:hAnsi="Times New Roman" w:cs="Times New Roman"/>
          <w:b/>
          <w:szCs w:val="22"/>
          <w:lang w:val="el-GR"/>
        </w:rPr>
        <w:t>-</w:t>
      </w:r>
      <w:r w:rsidR="003154A3">
        <w:rPr>
          <w:rFonts w:ascii="Times New Roman" w:hAnsi="Times New Roman" w:cs="Times New Roman"/>
          <w:b/>
          <w:szCs w:val="22"/>
          <w:lang w:val="el-GR"/>
        </w:rPr>
        <w:t xml:space="preserve">5 </w:t>
      </w:r>
      <w:bookmarkStart w:id="0" w:name="_GoBack"/>
      <w:bookmarkEnd w:id="0"/>
      <w:r w:rsidRPr="00AD6737">
        <w:rPr>
          <w:rFonts w:ascii="Times New Roman" w:hAnsi="Times New Roman" w:cs="Times New Roman"/>
          <w:b/>
          <w:szCs w:val="22"/>
          <w:lang w:val="el-GR"/>
        </w:rPr>
        <w:t>-2023</w:t>
      </w:r>
      <w:r w:rsidRPr="00F7474D">
        <w:rPr>
          <w:rFonts w:ascii="Times New Roman" w:hAnsi="Times New Roman" w:cs="Times New Roman"/>
          <w:b/>
          <w:szCs w:val="22"/>
          <w:lang w:val="el-GR"/>
        </w:rPr>
        <w:t xml:space="preserve">      ΠΕΡΙΛΗΠΤΙΚΗ ΔΙΑΚΗΡΥΞΗ </w:t>
      </w:r>
    </w:p>
    <w:p w:rsidR="00535AF9" w:rsidRPr="00F7474D" w:rsidRDefault="00535AF9" w:rsidP="00535AF9">
      <w:pPr>
        <w:jc w:val="center"/>
        <w:rPr>
          <w:rFonts w:ascii="Times New Roman" w:hAnsi="Times New Roman" w:cs="Times New Roman"/>
          <w:b/>
          <w:szCs w:val="22"/>
          <w:lang w:val="el-GR"/>
        </w:rPr>
      </w:pPr>
      <w:r w:rsidRPr="00F7474D">
        <w:rPr>
          <w:rFonts w:ascii="Times New Roman" w:hAnsi="Times New Roman" w:cs="Times New Roman"/>
          <w:b/>
          <w:szCs w:val="22"/>
          <w:lang w:val="el-GR"/>
        </w:rPr>
        <w:t>ΗΛΕΚΤΡΟΝΙΚΟΥ ΑΝΟΙΚΤΟΥ ΔΙΑΓΩΝΙΣΜΟΥ</w:t>
      </w:r>
    </w:p>
    <w:p w:rsidR="00535AF9" w:rsidRPr="00F7474D" w:rsidRDefault="00535AF9" w:rsidP="00535AF9">
      <w:pPr>
        <w:jc w:val="center"/>
        <w:rPr>
          <w:rFonts w:ascii="Times New Roman" w:hAnsi="Times New Roman" w:cs="Times New Roman"/>
          <w:b/>
          <w:spacing w:val="-1"/>
          <w:szCs w:val="22"/>
          <w:lang w:val="el-GR"/>
        </w:rPr>
      </w:pPr>
      <w:r w:rsidRPr="00F7474D">
        <w:rPr>
          <w:rFonts w:ascii="Times New Roman" w:hAnsi="Times New Roman" w:cs="Times New Roman"/>
          <w:b/>
          <w:spacing w:val="-1"/>
          <w:szCs w:val="22"/>
          <w:lang w:val="el-GR"/>
        </w:rPr>
        <w:t>Ο Αντιδήμαρχος Βέροιας</w:t>
      </w:r>
    </w:p>
    <w:p w:rsidR="00535AF9" w:rsidRPr="00AD6737" w:rsidRDefault="00535AF9" w:rsidP="00535AF9">
      <w:pPr>
        <w:rPr>
          <w:rFonts w:ascii="Times New Roman" w:hAnsi="Times New Roman" w:cs="Times New Roman"/>
          <w:szCs w:val="22"/>
          <w:lang w:val="el-GR"/>
        </w:rPr>
      </w:pPr>
      <w:r w:rsidRPr="00AD6737">
        <w:rPr>
          <w:rFonts w:ascii="Times New Roman" w:hAnsi="Times New Roman" w:cs="Times New Roman"/>
          <w:spacing w:val="-1"/>
          <w:szCs w:val="22"/>
          <w:lang w:val="el-GR"/>
        </w:rPr>
        <w:t xml:space="preserve">Προκηρύσσει Ανοικτό Ηλεκτρονικό Διαγωνισμό σύμφωνα με τις διατάξεις του Ν.4412/2016 για την </w:t>
      </w:r>
      <w:r w:rsidRPr="007768B3">
        <w:rPr>
          <w:rFonts w:ascii="Times New Roman" w:hAnsi="Times New Roman" w:cs="Times New Roman"/>
          <w:szCs w:val="22"/>
          <w:lang w:val="el-GR"/>
        </w:rPr>
        <w:t xml:space="preserve">Προμήθεια και τοποθέτηση εξοπλισμού παιδικών χαρών Δ.Ε. Βεργίνας, Δ.Ε. </w:t>
      </w:r>
      <w:proofErr w:type="spellStart"/>
      <w:r w:rsidRPr="007768B3">
        <w:rPr>
          <w:rFonts w:ascii="Times New Roman" w:hAnsi="Times New Roman" w:cs="Times New Roman"/>
          <w:szCs w:val="22"/>
          <w:lang w:val="el-GR"/>
        </w:rPr>
        <w:t>Δοβρά</w:t>
      </w:r>
      <w:proofErr w:type="spellEnd"/>
      <w:r w:rsidRPr="007768B3">
        <w:rPr>
          <w:rFonts w:ascii="Times New Roman" w:hAnsi="Times New Roman" w:cs="Times New Roman"/>
          <w:szCs w:val="22"/>
          <w:lang w:val="el-GR"/>
        </w:rPr>
        <w:t xml:space="preserve">, Δ.Ε. </w:t>
      </w:r>
      <w:proofErr w:type="spellStart"/>
      <w:r w:rsidRPr="007768B3">
        <w:rPr>
          <w:rFonts w:ascii="Times New Roman" w:hAnsi="Times New Roman" w:cs="Times New Roman"/>
          <w:szCs w:val="22"/>
          <w:lang w:val="el-GR"/>
        </w:rPr>
        <w:t>Μακεδονίδος</w:t>
      </w:r>
      <w:proofErr w:type="spellEnd"/>
      <w:r w:rsidRPr="00AD6737">
        <w:rPr>
          <w:rFonts w:ascii="Times New Roman" w:hAnsi="Times New Roman" w:cs="Times New Roman"/>
          <w:szCs w:val="22"/>
          <w:lang w:val="el-GR"/>
        </w:rPr>
        <w:t xml:space="preserve">, εκτιμώμενης αξίας </w:t>
      </w:r>
      <w:r w:rsidRPr="007768B3">
        <w:rPr>
          <w:rFonts w:ascii="Times New Roman" w:hAnsi="Times New Roman" w:cs="Times New Roman"/>
          <w:szCs w:val="22"/>
          <w:lang w:val="el-GR"/>
        </w:rPr>
        <w:t xml:space="preserve">77.853,00 </w:t>
      </w:r>
      <w:r w:rsidRPr="00AD6737">
        <w:rPr>
          <w:rFonts w:ascii="Times New Roman" w:hAnsi="Times New Roman" w:cs="Times New Roman"/>
          <w:szCs w:val="22"/>
          <w:lang w:val="el-GR"/>
        </w:rPr>
        <w:t>€</w:t>
      </w:r>
      <w:r w:rsidRPr="00AD6737">
        <w:rPr>
          <w:rFonts w:ascii="Times New Roman" w:hAnsi="Times New Roman" w:cs="Times New Roman"/>
          <w:spacing w:val="-1"/>
          <w:szCs w:val="22"/>
          <w:lang w:val="el-GR"/>
        </w:rPr>
        <w:t xml:space="preserve"> </w:t>
      </w:r>
      <w:r w:rsidRPr="00AD6737">
        <w:rPr>
          <w:rFonts w:ascii="Times New Roman" w:hAnsi="Times New Roman" w:cs="Times New Roman"/>
          <w:bCs/>
          <w:szCs w:val="22"/>
          <w:lang w:val="el-GR"/>
        </w:rPr>
        <w:t xml:space="preserve">(χωρίς Φ.Π.Α. 24%), </w:t>
      </w:r>
      <w:r w:rsidRPr="00AD6737">
        <w:rPr>
          <w:rFonts w:ascii="Times New Roman" w:hAnsi="Times New Roman" w:cs="Times New Roman"/>
          <w:spacing w:val="-1"/>
          <w:szCs w:val="22"/>
          <w:lang w:val="el-GR"/>
        </w:rPr>
        <w:t>με κριτήριο κατακύρωσης</w:t>
      </w:r>
      <w:r w:rsidRPr="00AD6737">
        <w:rPr>
          <w:rFonts w:ascii="Times New Roman" w:hAnsi="Times New Roman" w:cs="Times New Roman"/>
          <w:szCs w:val="22"/>
          <w:lang w:val="el-GR"/>
        </w:rPr>
        <w:t xml:space="preserve"> την πλέον συμφέρουσα από οικονομική άποψη προσφορά μόνο βάσει τιμής.</w:t>
      </w:r>
      <w:r w:rsidRPr="00AD6737">
        <w:rPr>
          <w:rFonts w:ascii="Times New Roman" w:hAnsi="Times New Roman" w:cs="Times New Roman"/>
          <w:spacing w:val="-1"/>
          <w:szCs w:val="22"/>
          <w:lang w:val="el-GR"/>
        </w:rPr>
        <w:t xml:space="preserve"> </w:t>
      </w:r>
      <w:r w:rsidRPr="00F011AF">
        <w:rPr>
          <w:rFonts w:ascii="Times New Roman" w:hAnsi="Times New Roman" w:cs="Times New Roman"/>
          <w:spacing w:val="-1"/>
          <w:szCs w:val="22"/>
          <w:lang w:val="en-US"/>
        </w:rPr>
        <w:t>CPV</w:t>
      </w:r>
      <w:r w:rsidRPr="00AD6737">
        <w:rPr>
          <w:rFonts w:ascii="Times New Roman" w:hAnsi="Times New Roman" w:cs="Times New Roman"/>
          <w:spacing w:val="-1"/>
          <w:szCs w:val="22"/>
          <w:lang w:val="el-GR"/>
        </w:rPr>
        <w:t xml:space="preserve"> προμήθειας:</w:t>
      </w:r>
      <w:r w:rsidRPr="00AD6737">
        <w:rPr>
          <w:rFonts w:ascii="Times New Roman" w:hAnsi="Times New Roman" w:cs="Times New Roman"/>
          <w:szCs w:val="22"/>
          <w:lang w:val="el-GR"/>
        </w:rPr>
        <w:t xml:space="preserve"> </w:t>
      </w:r>
      <w:r w:rsidRPr="007768B3">
        <w:rPr>
          <w:rFonts w:ascii="Times New Roman" w:hAnsi="Times New Roman" w:cs="Times New Roman"/>
          <w:szCs w:val="22"/>
          <w:lang w:val="el-GR"/>
        </w:rPr>
        <w:t>37416000-7, 19500000-1, 34928200-0, 34928400-2, 34928480-6</w:t>
      </w:r>
    </w:p>
    <w:p w:rsidR="00535AF9" w:rsidRPr="00AD6737" w:rsidRDefault="00535AF9" w:rsidP="00535AF9">
      <w:pPr>
        <w:spacing w:line="276" w:lineRule="auto"/>
        <w:ind w:right="142"/>
        <w:rPr>
          <w:rFonts w:ascii="Times New Roman" w:hAnsi="Times New Roman" w:cs="Times New Roman"/>
          <w:szCs w:val="22"/>
          <w:lang w:val="el-GR"/>
        </w:rPr>
      </w:pPr>
      <w:r w:rsidRPr="00AD6737">
        <w:rPr>
          <w:rFonts w:ascii="Times New Roman" w:hAnsi="Times New Roman" w:cs="Times New Roman"/>
          <w:szCs w:val="22"/>
          <w:lang w:val="el-GR"/>
        </w:rPr>
        <w:t xml:space="preserve">Φορέας χρηματοδότησης της παρούσας σύμβασης είναι ο Δήμος Βέροιας. Η δαπάνη για την εν λόγω σύμβαση θα βαρύνει τις με Κ.Α. : </w:t>
      </w:r>
      <w:r w:rsidRPr="007768B3">
        <w:rPr>
          <w:rFonts w:ascii="Times New Roman" w:hAnsi="Times New Roman" w:cs="Times New Roman"/>
          <w:szCs w:val="22"/>
          <w:lang w:val="el-GR"/>
        </w:rPr>
        <w:t xml:space="preserve">35.7131.004 ,  35.7131.005, &amp; 35.7131.006 </w:t>
      </w:r>
      <w:r w:rsidRPr="00AD6737">
        <w:rPr>
          <w:rFonts w:ascii="Times New Roman" w:hAnsi="Times New Roman" w:cs="Times New Roman"/>
          <w:szCs w:val="22"/>
          <w:lang w:val="el-GR"/>
        </w:rPr>
        <w:t>σχετικές πιστώσεις  του προϋπολογισμού του οικονομικού έτους 2023</w:t>
      </w:r>
      <w:r>
        <w:rPr>
          <w:rFonts w:ascii="Times New Roman" w:hAnsi="Times New Roman" w:cs="Times New Roman"/>
          <w:szCs w:val="22"/>
          <w:lang w:val="el-GR"/>
        </w:rPr>
        <w:t xml:space="preserve"> </w:t>
      </w:r>
      <w:r w:rsidRPr="00AD6737">
        <w:rPr>
          <w:rFonts w:ascii="Times New Roman" w:hAnsi="Times New Roman" w:cs="Times New Roman"/>
          <w:szCs w:val="22"/>
          <w:lang w:val="el-GR"/>
        </w:rPr>
        <w:t xml:space="preserve">του Δήμου Βέροιας. </w:t>
      </w:r>
    </w:p>
    <w:p w:rsidR="00535AF9" w:rsidRPr="00AD6737" w:rsidRDefault="00535AF9" w:rsidP="00535AF9">
      <w:pPr>
        <w:rPr>
          <w:rFonts w:ascii="Times New Roman" w:hAnsi="Times New Roman" w:cs="Times New Roman"/>
          <w:spacing w:val="-1"/>
          <w:szCs w:val="22"/>
          <w:lang w:val="el-GR"/>
        </w:rPr>
      </w:pPr>
      <w:r w:rsidRPr="00AD6737">
        <w:rPr>
          <w:rFonts w:ascii="Times New Roman" w:hAnsi="Times New Roman" w:cs="Times New Roman"/>
          <w:spacing w:val="-1"/>
          <w:szCs w:val="22"/>
          <w:lang w:val="el-GR"/>
        </w:rPr>
        <w:t xml:space="preserve">Ο διαγωνισμός θα πραγματοποιηθεί με χρήση της πλατφόρμας του Εθνικού Συστήματος Ηλεκτρονικών Δημοσίων Συμβάσεων (ΕΣΗΔΗΣ) μέσω της διαδικτυακής πύλης </w:t>
      </w:r>
      <w:r w:rsidRPr="00F011AF">
        <w:rPr>
          <w:rFonts w:ascii="Times New Roman" w:hAnsi="Times New Roman" w:cs="Times New Roman"/>
          <w:spacing w:val="-1"/>
          <w:szCs w:val="22"/>
        </w:rPr>
        <w:t>www</w:t>
      </w:r>
      <w:r w:rsidRPr="00AD6737">
        <w:rPr>
          <w:rFonts w:ascii="Times New Roman" w:hAnsi="Times New Roman" w:cs="Times New Roman"/>
          <w:spacing w:val="-1"/>
          <w:szCs w:val="22"/>
          <w:lang w:val="el-GR"/>
        </w:rPr>
        <w:t>.</w:t>
      </w:r>
      <w:proofErr w:type="spellStart"/>
      <w:r w:rsidRPr="00F011AF">
        <w:rPr>
          <w:rFonts w:ascii="Times New Roman" w:hAnsi="Times New Roman" w:cs="Times New Roman"/>
          <w:spacing w:val="-1"/>
          <w:szCs w:val="22"/>
        </w:rPr>
        <w:t>promitheus</w:t>
      </w:r>
      <w:proofErr w:type="spellEnd"/>
      <w:r w:rsidRPr="00AD6737">
        <w:rPr>
          <w:rFonts w:ascii="Times New Roman" w:hAnsi="Times New Roman" w:cs="Times New Roman"/>
          <w:spacing w:val="-1"/>
          <w:szCs w:val="22"/>
          <w:lang w:val="el-GR"/>
        </w:rPr>
        <w:t>.</w:t>
      </w:r>
      <w:proofErr w:type="spellStart"/>
      <w:r w:rsidRPr="00F011AF">
        <w:rPr>
          <w:rFonts w:ascii="Times New Roman" w:hAnsi="Times New Roman" w:cs="Times New Roman"/>
          <w:spacing w:val="-1"/>
          <w:szCs w:val="22"/>
        </w:rPr>
        <w:t>gov</w:t>
      </w:r>
      <w:proofErr w:type="spellEnd"/>
      <w:r w:rsidRPr="00AD6737">
        <w:rPr>
          <w:rFonts w:ascii="Times New Roman" w:hAnsi="Times New Roman" w:cs="Times New Roman"/>
          <w:spacing w:val="-1"/>
          <w:szCs w:val="22"/>
          <w:lang w:val="el-GR"/>
        </w:rPr>
        <w:t>.</w:t>
      </w:r>
      <w:r w:rsidRPr="00F011AF">
        <w:rPr>
          <w:rFonts w:ascii="Times New Roman" w:hAnsi="Times New Roman" w:cs="Times New Roman"/>
          <w:spacing w:val="-1"/>
          <w:szCs w:val="22"/>
        </w:rPr>
        <w:t>gr</w:t>
      </w:r>
      <w:r w:rsidRPr="00AD6737">
        <w:rPr>
          <w:rFonts w:ascii="Times New Roman" w:hAnsi="Times New Roman" w:cs="Times New Roman"/>
          <w:spacing w:val="-1"/>
          <w:szCs w:val="22"/>
          <w:lang w:val="el-GR"/>
        </w:rPr>
        <w:t xml:space="preserve"> του συστήματος.</w:t>
      </w:r>
    </w:p>
    <w:p w:rsidR="00535AF9" w:rsidRPr="00AD6737" w:rsidRDefault="00535AF9" w:rsidP="00535AF9">
      <w:pPr>
        <w:rPr>
          <w:rFonts w:ascii="Times New Roman" w:hAnsi="Times New Roman" w:cs="Times New Roman"/>
          <w:spacing w:val="-1"/>
          <w:szCs w:val="22"/>
          <w:lang w:val="el-GR"/>
        </w:rPr>
      </w:pPr>
      <w:r w:rsidRPr="00AD6737">
        <w:rPr>
          <w:rFonts w:ascii="Times New Roman" w:hAnsi="Times New Roman" w:cs="Times New Roman"/>
          <w:spacing w:val="-1"/>
          <w:szCs w:val="22"/>
          <w:lang w:val="el-GR"/>
        </w:rPr>
        <w:t>Δικαίωμα συμμετοχής στη διαδικασία σύναψης της παρούσας σύμβασης έχουν φυσικά ή νομικά πρόσωπα και, σε περίπτωση ενώσεων οικονομικών φορέων, τα μέλη αυτών, που είναι εγκατεστημένα σε: α) κράτος-μέλος της Ένωσης, β) κράτος-μέλος του Ευρωπαϊκού Οικονομικού Χώρου (Ε.Ο.Χ.),</w:t>
      </w:r>
    </w:p>
    <w:p w:rsidR="00535AF9" w:rsidRPr="00AD6737" w:rsidRDefault="00535AF9" w:rsidP="00535AF9">
      <w:pPr>
        <w:rPr>
          <w:rFonts w:ascii="Times New Roman" w:hAnsi="Times New Roman" w:cs="Times New Roman"/>
          <w:spacing w:val="-1"/>
          <w:szCs w:val="22"/>
          <w:lang w:val="el-GR"/>
        </w:rPr>
      </w:pPr>
      <w:r w:rsidRPr="00AD6737">
        <w:rPr>
          <w:rFonts w:ascii="Times New Roman" w:hAnsi="Times New Roman" w:cs="Times New Roman"/>
          <w:spacing w:val="-1"/>
          <w:szCs w:val="22"/>
          <w:lang w:val="el-GR"/>
        </w:rPr>
        <w:t xml:space="preserve">γ) τρίτες χώρες που έχουν υπογράψει και κυρώσει τη ΣΔΣ, στο βαθμό που η υπό ανάθεση δημόσια σύμβαση καλύπτεται από τα Παραρτήματα 1, 2, 4 και 5 και τις γενικές σημειώσεις του σχετικού με την Ένωση Προσαρτήματος </w:t>
      </w:r>
      <w:r w:rsidRPr="00F011AF">
        <w:rPr>
          <w:rFonts w:ascii="Times New Roman" w:hAnsi="Times New Roman" w:cs="Times New Roman"/>
          <w:spacing w:val="-1"/>
          <w:szCs w:val="22"/>
        </w:rPr>
        <w:t>I</w:t>
      </w:r>
      <w:r w:rsidRPr="00AD6737">
        <w:rPr>
          <w:rFonts w:ascii="Times New Roman" w:hAnsi="Times New Roman" w:cs="Times New Roman"/>
          <w:spacing w:val="-1"/>
          <w:szCs w:val="22"/>
          <w:lang w:val="el-GR"/>
        </w:rPr>
        <w:t xml:space="preserve"> της ως άνω Συμφωνίας, καθώς και δ) τρίτες χώρες που δεν εμπίπτουν στην περίπτωση γ΄ της παρούσας παραγράφου και έχουν συνάψει διμερείς ή πολυμερείς συμφωνίες με την Ένωση σε θέματα διαδικασιών ανάθεσης δημοσίων συμβάσεων.</w:t>
      </w:r>
    </w:p>
    <w:p w:rsidR="00535AF9" w:rsidRPr="00AD6737" w:rsidRDefault="00535AF9" w:rsidP="00535AF9">
      <w:pPr>
        <w:spacing w:after="100" w:afterAutospacing="1"/>
        <w:contextualSpacing/>
        <w:rPr>
          <w:rFonts w:ascii="Times New Roman" w:hAnsi="Times New Roman" w:cs="Times New Roman"/>
          <w:bCs/>
          <w:szCs w:val="22"/>
          <w:lang w:val="el-GR"/>
        </w:rPr>
      </w:pPr>
      <w:r w:rsidRPr="00AD6737">
        <w:rPr>
          <w:rFonts w:ascii="Times New Roman" w:hAnsi="Times New Roman" w:cs="Times New Roman"/>
          <w:spacing w:val="-1"/>
          <w:szCs w:val="22"/>
          <w:lang w:val="el-GR"/>
        </w:rPr>
        <w:t xml:space="preserve">Οι προσφορές υποβάλλονται από τους οικονομικούς φορείς ηλεκτρονικά, μέσω της παραπάνω διαδικτυακής πύλης του Ε.Σ.Η.ΔΗ.Σ. με ημερομηνία έναρξης  </w:t>
      </w:r>
      <w:r w:rsidRPr="00AD6737">
        <w:rPr>
          <w:rFonts w:ascii="Times New Roman" w:hAnsi="Times New Roman" w:cs="Times New Roman"/>
          <w:b/>
          <w:spacing w:val="-1"/>
          <w:szCs w:val="22"/>
          <w:lang w:val="el-GR"/>
        </w:rPr>
        <w:t xml:space="preserve">την </w:t>
      </w:r>
      <w:r>
        <w:rPr>
          <w:rFonts w:ascii="Times New Roman" w:hAnsi="Times New Roman" w:cs="Times New Roman"/>
          <w:b/>
          <w:spacing w:val="-1"/>
          <w:szCs w:val="22"/>
          <w:lang w:val="el-GR"/>
        </w:rPr>
        <w:t>24</w:t>
      </w:r>
      <w:r w:rsidRPr="00AD6737">
        <w:rPr>
          <w:rFonts w:ascii="Times New Roman" w:hAnsi="Times New Roman" w:cs="Times New Roman"/>
          <w:b/>
          <w:spacing w:val="-1"/>
          <w:szCs w:val="22"/>
          <w:lang w:val="el-GR"/>
        </w:rPr>
        <w:t>/</w:t>
      </w:r>
      <w:r>
        <w:rPr>
          <w:rFonts w:ascii="Times New Roman" w:hAnsi="Times New Roman" w:cs="Times New Roman"/>
          <w:b/>
          <w:spacing w:val="-1"/>
          <w:szCs w:val="22"/>
          <w:lang w:val="el-GR"/>
        </w:rPr>
        <w:t>5</w:t>
      </w:r>
      <w:r w:rsidRPr="00AD6737">
        <w:rPr>
          <w:rFonts w:ascii="Times New Roman" w:hAnsi="Times New Roman" w:cs="Times New Roman"/>
          <w:b/>
          <w:spacing w:val="-1"/>
          <w:szCs w:val="22"/>
          <w:lang w:val="el-GR"/>
        </w:rPr>
        <w:t>/20</w:t>
      </w:r>
      <w:r>
        <w:rPr>
          <w:rFonts w:ascii="Times New Roman" w:hAnsi="Times New Roman" w:cs="Times New Roman"/>
          <w:b/>
          <w:spacing w:val="-1"/>
          <w:szCs w:val="22"/>
          <w:lang w:val="el-GR"/>
        </w:rPr>
        <w:t>23</w:t>
      </w:r>
      <w:r w:rsidRPr="00AD6737">
        <w:rPr>
          <w:rFonts w:ascii="Times New Roman" w:hAnsi="Times New Roman" w:cs="Times New Roman"/>
          <w:b/>
          <w:spacing w:val="-1"/>
          <w:szCs w:val="22"/>
          <w:lang w:val="el-GR"/>
        </w:rPr>
        <w:t xml:space="preserve">  και καταληκτική ημερομηνία την </w:t>
      </w:r>
      <w:r>
        <w:rPr>
          <w:rFonts w:ascii="Times New Roman" w:hAnsi="Times New Roman" w:cs="Times New Roman"/>
          <w:b/>
          <w:spacing w:val="-1"/>
          <w:szCs w:val="22"/>
          <w:lang w:val="el-GR"/>
        </w:rPr>
        <w:t>9</w:t>
      </w:r>
      <w:r w:rsidRPr="00AD6737">
        <w:rPr>
          <w:rFonts w:ascii="Times New Roman" w:hAnsi="Times New Roman" w:cs="Times New Roman"/>
          <w:b/>
          <w:spacing w:val="-1"/>
          <w:szCs w:val="22"/>
          <w:lang w:val="el-GR"/>
        </w:rPr>
        <w:t>/</w:t>
      </w:r>
      <w:r>
        <w:rPr>
          <w:rFonts w:ascii="Times New Roman" w:hAnsi="Times New Roman" w:cs="Times New Roman"/>
          <w:b/>
          <w:spacing w:val="-1"/>
          <w:szCs w:val="22"/>
          <w:lang w:val="el-GR"/>
        </w:rPr>
        <w:t>6</w:t>
      </w:r>
      <w:r w:rsidRPr="00AD6737">
        <w:rPr>
          <w:rFonts w:ascii="Times New Roman" w:hAnsi="Times New Roman" w:cs="Times New Roman"/>
          <w:b/>
          <w:spacing w:val="-1"/>
          <w:szCs w:val="22"/>
          <w:lang w:val="el-GR"/>
        </w:rPr>
        <w:t>/2023 και ώρα 15:00</w:t>
      </w:r>
      <w:r w:rsidRPr="00AD6737">
        <w:rPr>
          <w:rFonts w:ascii="Times New Roman" w:hAnsi="Times New Roman" w:cs="Times New Roman"/>
          <w:bCs/>
          <w:szCs w:val="22"/>
          <w:lang w:val="el-GR"/>
        </w:rPr>
        <w:t xml:space="preserve"> Η ηλεκτρονική αποσφράγιση των προσφορών θα γίνει </w:t>
      </w:r>
      <w:r w:rsidRPr="00AD6737">
        <w:rPr>
          <w:rFonts w:ascii="Times New Roman" w:hAnsi="Times New Roman" w:cs="Times New Roman"/>
          <w:kern w:val="1"/>
          <w:szCs w:val="22"/>
          <w:lang w:val="el-GR"/>
        </w:rPr>
        <w:t>την 4</w:t>
      </w:r>
      <w:r w:rsidRPr="00AD6737">
        <w:rPr>
          <w:rFonts w:ascii="Times New Roman" w:hAnsi="Times New Roman" w:cs="Times New Roman"/>
          <w:kern w:val="1"/>
          <w:szCs w:val="22"/>
          <w:vertAlign w:val="superscript"/>
          <w:lang w:val="el-GR"/>
        </w:rPr>
        <w:t>η</w:t>
      </w:r>
      <w:r w:rsidRPr="00AD6737">
        <w:rPr>
          <w:rFonts w:ascii="Times New Roman" w:hAnsi="Times New Roman" w:cs="Times New Roman"/>
          <w:kern w:val="1"/>
          <w:szCs w:val="22"/>
          <w:lang w:val="el-GR"/>
        </w:rPr>
        <w:t xml:space="preserve"> εργάσιμη ημέρα μετά την καταληκτική ημερομηνία υποβολής προσφορών και ώρα 10:00.</w:t>
      </w:r>
      <w:r w:rsidRPr="00AD6737">
        <w:rPr>
          <w:rFonts w:ascii="Times New Roman" w:hAnsi="Times New Roman" w:cs="Times New Roman"/>
          <w:bCs/>
          <w:szCs w:val="22"/>
          <w:lang w:val="el-GR"/>
        </w:rPr>
        <w:t xml:space="preserve"> Για τη συμμετοχή στο διαγωνισμό οι ενδιαφερόμενοι οικονομικοί φορείς απαιτείται να διαθέτουν ψηφιακή υπογραφή, χορηγούμενη από πιστοποιημένη αρχή παροχής ψηφιακής υπογραφής. και να εγγραφούν στο ηλεκτρονικό σύστημα (Ε.Σ.Η.ΔΗ.Σ. - Διαδικτυακή πύλη </w:t>
      </w:r>
      <w:hyperlink r:id="rId6" w:history="1">
        <w:r w:rsidRPr="00F011AF">
          <w:rPr>
            <w:rFonts w:ascii="Times New Roman" w:hAnsi="Times New Roman" w:cs="Times New Roman"/>
            <w:szCs w:val="22"/>
          </w:rPr>
          <w:t>www</w:t>
        </w:r>
        <w:r w:rsidRPr="00AD6737">
          <w:rPr>
            <w:rFonts w:ascii="Times New Roman" w:hAnsi="Times New Roman" w:cs="Times New Roman"/>
            <w:szCs w:val="22"/>
            <w:lang w:val="el-GR"/>
          </w:rPr>
          <w:t>.</w:t>
        </w:r>
        <w:proofErr w:type="spellStart"/>
        <w:r w:rsidRPr="00F011AF">
          <w:rPr>
            <w:rFonts w:ascii="Times New Roman" w:hAnsi="Times New Roman" w:cs="Times New Roman"/>
            <w:szCs w:val="22"/>
          </w:rPr>
          <w:t>promitheus</w:t>
        </w:r>
        <w:proofErr w:type="spellEnd"/>
        <w:r w:rsidRPr="00AD6737">
          <w:rPr>
            <w:rFonts w:ascii="Times New Roman" w:hAnsi="Times New Roman" w:cs="Times New Roman"/>
            <w:szCs w:val="22"/>
            <w:lang w:val="el-GR"/>
          </w:rPr>
          <w:t>.</w:t>
        </w:r>
        <w:proofErr w:type="spellStart"/>
        <w:r w:rsidRPr="00F011AF">
          <w:rPr>
            <w:rFonts w:ascii="Times New Roman" w:hAnsi="Times New Roman" w:cs="Times New Roman"/>
            <w:szCs w:val="22"/>
          </w:rPr>
          <w:t>gov</w:t>
        </w:r>
        <w:proofErr w:type="spellEnd"/>
        <w:r w:rsidRPr="00AD6737">
          <w:rPr>
            <w:rFonts w:ascii="Times New Roman" w:hAnsi="Times New Roman" w:cs="Times New Roman"/>
            <w:szCs w:val="22"/>
            <w:lang w:val="el-GR"/>
          </w:rPr>
          <w:t>.</w:t>
        </w:r>
        <w:r w:rsidRPr="00F011AF">
          <w:rPr>
            <w:rFonts w:ascii="Times New Roman" w:hAnsi="Times New Roman" w:cs="Times New Roman"/>
            <w:szCs w:val="22"/>
          </w:rPr>
          <w:t>gr</w:t>
        </w:r>
      </w:hyperlink>
      <w:r w:rsidRPr="00AD6737">
        <w:rPr>
          <w:rFonts w:ascii="Times New Roman" w:hAnsi="Times New Roman" w:cs="Times New Roman"/>
          <w:bCs/>
          <w:szCs w:val="22"/>
          <w:lang w:val="el-GR"/>
        </w:rPr>
        <w:t>).</w:t>
      </w:r>
    </w:p>
    <w:p w:rsidR="00535AF9" w:rsidRPr="00AD6737" w:rsidRDefault="00535AF9" w:rsidP="00535AF9">
      <w:pPr>
        <w:rPr>
          <w:rFonts w:ascii="Times New Roman" w:hAnsi="Times New Roman" w:cs="Times New Roman"/>
          <w:bCs/>
          <w:szCs w:val="22"/>
          <w:lang w:val="el-GR"/>
        </w:rPr>
      </w:pPr>
      <w:r w:rsidRPr="00AD6737">
        <w:rPr>
          <w:rFonts w:ascii="Times New Roman" w:hAnsi="Times New Roman" w:cs="Times New Roman"/>
          <w:bCs/>
          <w:szCs w:val="22"/>
          <w:lang w:val="el-GR"/>
        </w:rPr>
        <w:t xml:space="preserve">Προσφορές υποβάλλονται για ένα ή περισσότερα τμήματα της προμήθειας, για τη συνολική ωστόσο </w:t>
      </w:r>
      <w:proofErr w:type="spellStart"/>
      <w:r w:rsidRPr="00AD6737">
        <w:rPr>
          <w:rFonts w:ascii="Times New Roman" w:hAnsi="Times New Roman" w:cs="Times New Roman"/>
          <w:bCs/>
          <w:szCs w:val="22"/>
          <w:lang w:val="el-GR"/>
        </w:rPr>
        <w:t>προκηρυχθείσα</w:t>
      </w:r>
      <w:proofErr w:type="spellEnd"/>
      <w:r w:rsidRPr="00AD6737">
        <w:rPr>
          <w:rFonts w:ascii="Times New Roman" w:hAnsi="Times New Roman" w:cs="Times New Roman"/>
          <w:bCs/>
          <w:szCs w:val="22"/>
          <w:lang w:val="el-GR"/>
        </w:rPr>
        <w:t xml:space="preserve"> ποσότητα του κάθε τμήματος.</w:t>
      </w:r>
    </w:p>
    <w:p w:rsidR="00535AF9" w:rsidRPr="00AD6737" w:rsidRDefault="00535AF9" w:rsidP="00535AF9">
      <w:pPr>
        <w:rPr>
          <w:rFonts w:ascii="Times New Roman" w:hAnsi="Times New Roman" w:cs="Times New Roman"/>
          <w:bCs/>
          <w:szCs w:val="22"/>
          <w:lang w:val="el-GR"/>
        </w:rPr>
      </w:pPr>
      <w:r w:rsidRPr="00AD6737">
        <w:rPr>
          <w:rFonts w:ascii="Times New Roman" w:hAnsi="Times New Roman" w:cs="Times New Roman"/>
          <w:bCs/>
          <w:szCs w:val="22"/>
          <w:lang w:val="el-GR"/>
        </w:rPr>
        <w:lastRenderedPageBreak/>
        <w:t>Η εγγύηση συμμετοχής διαμορφώνεται για κάθε ομάδα στο ποσό των:</w:t>
      </w:r>
      <w:r>
        <w:rPr>
          <w:rFonts w:ascii="Times New Roman" w:hAnsi="Times New Roman" w:cs="Times New Roman"/>
          <w:bCs/>
          <w:szCs w:val="22"/>
          <w:lang w:val="el-GR"/>
        </w:rPr>
        <w:t xml:space="preserve"> </w:t>
      </w:r>
      <w:r w:rsidRPr="00AD6737">
        <w:rPr>
          <w:rFonts w:ascii="Times New Roman" w:hAnsi="Times New Roman" w:cs="Times New Roman"/>
          <w:bCs/>
          <w:szCs w:val="22"/>
          <w:lang w:val="el-GR"/>
        </w:rPr>
        <w:t xml:space="preserve">ΟΜΑΔΑ </w:t>
      </w:r>
      <w:r>
        <w:rPr>
          <w:rFonts w:ascii="Times New Roman" w:hAnsi="Times New Roman" w:cs="Times New Roman"/>
          <w:bCs/>
          <w:szCs w:val="22"/>
          <w:lang w:val="el-GR"/>
        </w:rPr>
        <w:t>Ι</w:t>
      </w:r>
      <w:r w:rsidRPr="00AD6737">
        <w:rPr>
          <w:rFonts w:ascii="Times New Roman" w:hAnsi="Times New Roman" w:cs="Times New Roman"/>
          <w:bCs/>
          <w:szCs w:val="22"/>
          <w:lang w:val="el-GR"/>
        </w:rPr>
        <w:t xml:space="preserve">: </w:t>
      </w:r>
      <w:r w:rsidRPr="006517ED">
        <w:rPr>
          <w:rFonts w:ascii="Times New Roman" w:hAnsi="Times New Roman" w:cs="Times New Roman"/>
          <w:bCs/>
          <w:szCs w:val="22"/>
          <w:lang w:val="el-GR"/>
        </w:rPr>
        <w:t>259,62</w:t>
      </w:r>
      <w:r w:rsidRPr="00AD6737">
        <w:rPr>
          <w:rFonts w:ascii="Times New Roman" w:hAnsi="Times New Roman" w:cs="Times New Roman"/>
          <w:bCs/>
          <w:szCs w:val="22"/>
          <w:lang w:val="el-GR"/>
        </w:rPr>
        <w:t>€ ,</w:t>
      </w:r>
      <w:r w:rsidRPr="00AD6737">
        <w:rPr>
          <w:lang w:val="el-GR"/>
        </w:rPr>
        <w:t xml:space="preserve"> </w:t>
      </w:r>
      <w:r w:rsidRPr="00AD6737">
        <w:rPr>
          <w:rFonts w:ascii="Times New Roman" w:hAnsi="Times New Roman" w:cs="Times New Roman"/>
          <w:bCs/>
          <w:szCs w:val="22"/>
          <w:lang w:val="el-GR"/>
        </w:rPr>
        <w:t xml:space="preserve">ΟΜΑΔΑ </w:t>
      </w:r>
      <w:r>
        <w:rPr>
          <w:rFonts w:ascii="Times New Roman" w:hAnsi="Times New Roman" w:cs="Times New Roman"/>
          <w:bCs/>
          <w:szCs w:val="22"/>
          <w:lang w:val="el-GR"/>
        </w:rPr>
        <w:t>ΙΙ</w:t>
      </w:r>
      <w:r w:rsidRPr="00AD6737">
        <w:rPr>
          <w:rFonts w:ascii="Times New Roman" w:hAnsi="Times New Roman" w:cs="Times New Roman"/>
          <w:bCs/>
          <w:szCs w:val="22"/>
          <w:lang w:val="el-GR"/>
        </w:rPr>
        <w:t xml:space="preserve">: </w:t>
      </w:r>
      <w:r>
        <w:rPr>
          <w:rFonts w:ascii="Times New Roman" w:hAnsi="Times New Roman" w:cs="Times New Roman"/>
          <w:bCs/>
          <w:szCs w:val="22"/>
          <w:lang w:val="el-GR"/>
        </w:rPr>
        <w:t>259,39</w:t>
      </w:r>
      <w:r w:rsidRPr="00AD6737">
        <w:rPr>
          <w:rFonts w:ascii="Times New Roman" w:hAnsi="Times New Roman" w:cs="Times New Roman"/>
          <w:bCs/>
          <w:szCs w:val="22"/>
          <w:lang w:val="el-GR"/>
        </w:rPr>
        <w:t>€</w:t>
      </w:r>
      <w:r w:rsidRPr="00AD6737">
        <w:rPr>
          <w:lang w:val="el-GR"/>
        </w:rPr>
        <w:t xml:space="preserve"> </w:t>
      </w:r>
      <w:r w:rsidRPr="00AD6737">
        <w:rPr>
          <w:rFonts w:ascii="Times New Roman" w:hAnsi="Times New Roman" w:cs="Times New Roman"/>
          <w:bCs/>
          <w:szCs w:val="22"/>
          <w:lang w:val="el-GR"/>
        </w:rPr>
        <w:t xml:space="preserve">ΟΜΑΔΑ </w:t>
      </w:r>
      <w:r>
        <w:rPr>
          <w:rFonts w:ascii="Times New Roman" w:hAnsi="Times New Roman" w:cs="Times New Roman"/>
          <w:bCs/>
          <w:szCs w:val="22"/>
          <w:lang w:val="el-GR"/>
        </w:rPr>
        <w:t>ΙΙΙ</w:t>
      </w:r>
      <w:r w:rsidRPr="00AD6737">
        <w:rPr>
          <w:rFonts w:ascii="Times New Roman" w:hAnsi="Times New Roman" w:cs="Times New Roman"/>
          <w:bCs/>
          <w:szCs w:val="22"/>
          <w:lang w:val="el-GR"/>
        </w:rPr>
        <w:t xml:space="preserve">: </w:t>
      </w:r>
      <w:r w:rsidRPr="006517ED">
        <w:rPr>
          <w:rFonts w:ascii="Times New Roman" w:hAnsi="Times New Roman" w:cs="Times New Roman"/>
          <w:bCs/>
          <w:szCs w:val="22"/>
          <w:lang w:val="el-GR"/>
        </w:rPr>
        <w:t>259,52</w:t>
      </w:r>
      <w:r w:rsidRPr="00AD6737">
        <w:rPr>
          <w:rFonts w:ascii="Times New Roman" w:hAnsi="Times New Roman" w:cs="Times New Roman"/>
          <w:bCs/>
          <w:szCs w:val="22"/>
          <w:lang w:val="el-GR"/>
        </w:rPr>
        <w:t>€,ήτοι 1% στην εκτιμώμενη αξία χωρίς ΦΠΑ</w:t>
      </w:r>
      <w:r>
        <w:rPr>
          <w:rFonts w:ascii="Times New Roman" w:hAnsi="Times New Roman" w:cs="Times New Roman"/>
          <w:bCs/>
          <w:szCs w:val="22"/>
          <w:lang w:val="el-GR"/>
        </w:rPr>
        <w:t xml:space="preserve"> (ή αντίστοιχα το ποσό για κάθε τμήμα)</w:t>
      </w:r>
    </w:p>
    <w:p w:rsidR="00535AF9" w:rsidRPr="00AD6737" w:rsidRDefault="00535AF9" w:rsidP="00535AF9">
      <w:pPr>
        <w:rPr>
          <w:rFonts w:ascii="Times New Roman" w:hAnsi="Times New Roman" w:cs="Times New Roman"/>
          <w:szCs w:val="22"/>
          <w:lang w:val="el-GR"/>
        </w:rPr>
      </w:pPr>
      <w:r w:rsidRPr="00AD6737">
        <w:rPr>
          <w:rFonts w:ascii="Times New Roman" w:hAnsi="Times New Roman" w:cs="Times New Roman"/>
          <w:szCs w:val="22"/>
          <w:lang w:val="el-GR"/>
        </w:rPr>
        <w:t>Οι υποβαλλόμενες προσφορές ισχύουν και δεσμεύουν τους οικονομικούς φορείς για διάστημα δώδεκα (12) μηνών από την επόμενη της διενέργειας του διαγωνισμού.</w:t>
      </w:r>
    </w:p>
    <w:p w:rsidR="00535AF9" w:rsidRPr="00AD6737" w:rsidRDefault="00535AF9" w:rsidP="00535AF9">
      <w:pPr>
        <w:rPr>
          <w:rFonts w:ascii="Times New Roman" w:hAnsi="Times New Roman" w:cs="Times New Roman"/>
          <w:szCs w:val="22"/>
          <w:lang w:val="el-GR"/>
        </w:rPr>
      </w:pPr>
      <w:r w:rsidRPr="00FA2563">
        <w:rPr>
          <w:rFonts w:ascii="Times New Roman" w:hAnsi="Times New Roman" w:cs="Times New Roman"/>
          <w:szCs w:val="22"/>
          <w:lang w:val="el-GR"/>
        </w:rPr>
        <w:t>Ο χρόνος παράδοσης του εξοπλισμού θα είναι έως 60 ημερολογιακές ημέρες από την υπογραφή της σύβασης</w:t>
      </w:r>
      <w:r>
        <w:rPr>
          <w:rFonts w:ascii="Times New Roman" w:hAnsi="Times New Roman" w:cs="Times New Roman"/>
          <w:szCs w:val="22"/>
          <w:lang w:val="el-GR"/>
        </w:rPr>
        <w:t>.</w:t>
      </w:r>
    </w:p>
    <w:p w:rsidR="00535AF9" w:rsidRPr="00FA2563" w:rsidRDefault="00535AF9" w:rsidP="00535AF9">
      <w:pPr>
        <w:rPr>
          <w:rFonts w:ascii="Times New Roman" w:hAnsi="Times New Roman" w:cs="Times New Roman"/>
          <w:spacing w:val="-1"/>
          <w:szCs w:val="22"/>
          <w:lang w:val="el-GR"/>
        </w:rPr>
      </w:pPr>
      <w:r w:rsidRPr="00AD6737">
        <w:rPr>
          <w:rFonts w:ascii="Times New Roman" w:hAnsi="Times New Roman" w:cs="Times New Roman"/>
          <w:szCs w:val="22"/>
          <w:lang w:val="el-GR"/>
        </w:rPr>
        <w:t xml:space="preserve">Για πληροφορίες οι ενδιαφερόμενοι μπορούν να απευθύνονται στο Τμήμα Προμηθειών του Δήμου Βέροιας, κατά τις εργάσιμες ημέρες και ώρες (αρμόδια υπάλληλος: </w:t>
      </w:r>
      <w:proofErr w:type="spellStart"/>
      <w:r w:rsidRPr="00AD6737">
        <w:rPr>
          <w:rFonts w:ascii="Times New Roman" w:hAnsi="Times New Roman" w:cs="Times New Roman"/>
          <w:szCs w:val="22"/>
          <w:lang w:val="el-GR"/>
        </w:rPr>
        <w:t>Α.Μιζαντζίδου</w:t>
      </w:r>
      <w:proofErr w:type="spellEnd"/>
      <w:r w:rsidRPr="00AD6737">
        <w:rPr>
          <w:rFonts w:ascii="Times New Roman" w:hAnsi="Times New Roman" w:cs="Times New Roman"/>
          <w:bCs/>
          <w:szCs w:val="22"/>
          <w:lang w:val="el-GR"/>
        </w:rPr>
        <w:t xml:space="preserve">, </w:t>
      </w:r>
      <w:proofErr w:type="spellStart"/>
      <w:r w:rsidRPr="00AD6737">
        <w:rPr>
          <w:rFonts w:ascii="Times New Roman" w:hAnsi="Times New Roman" w:cs="Times New Roman"/>
          <w:bCs/>
          <w:szCs w:val="22"/>
          <w:lang w:val="el-GR"/>
        </w:rPr>
        <w:t>τηλ</w:t>
      </w:r>
      <w:proofErr w:type="spellEnd"/>
      <w:r w:rsidRPr="00AD6737">
        <w:rPr>
          <w:rFonts w:ascii="Times New Roman" w:hAnsi="Times New Roman" w:cs="Times New Roman"/>
          <w:bCs/>
          <w:szCs w:val="22"/>
          <w:lang w:val="el-GR"/>
        </w:rPr>
        <w:t>.: 2331350616)</w:t>
      </w:r>
      <w:r w:rsidRPr="00AD6737">
        <w:rPr>
          <w:rFonts w:ascii="Times New Roman" w:hAnsi="Times New Roman" w:cs="Times New Roman"/>
          <w:spacing w:val="-1"/>
          <w:szCs w:val="22"/>
          <w:lang w:val="el-GR"/>
        </w:rPr>
        <w:t xml:space="preserve"> , </w:t>
      </w:r>
      <w:r w:rsidRPr="00F011AF">
        <w:rPr>
          <w:rFonts w:ascii="Times New Roman" w:hAnsi="Times New Roman" w:cs="Times New Roman"/>
          <w:spacing w:val="-1"/>
          <w:szCs w:val="22"/>
          <w:lang w:val="en-US"/>
        </w:rPr>
        <w:t>e</w:t>
      </w:r>
      <w:r w:rsidRPr="00AD6737">
        <w:rPr>
          <w:rFonts w:ascii="Times New Roman" w:hAnsi="Times New Roman" w:cs="Times New Roman"/>
          <w:spacing w:val="-1"/>
          <w:szCs w:val="22"/>
          <w:lang w:val="el-GR"/>
        </w:rPr>
        <w:t>-</w:t>
      </w:r>
      <w:r w:rsidRPr="00F011AF">
        <w:rPr>
          <w:rFonts w:ascii="Times New Roman" w:hAnsi="Times New Roman" w:cs="Times New Roman"/>
          <w:spacing w:val="-1"/>
          <w:szCs w:val="22"/>
          <w:lang w:val="en-US"/>
        </w:rPr>
        <w:t>mail</w:t>
      </w:r>
      <w:r w:rsidRPr="00AD6737">
        <w:rPr>
          <w:rFonts w:ascii="Times New Roman" w:hAnsi="Times New Roman" w:cs="Times New Roman"/>
          <w:spacing w:val="-1"/>
          <w:szCs w:val="22"/>
          <w:lang w:val="el-GR"/>
        </w:rPr>
        <w:t xml:space="preserve">:  </w:t>
      </w:r>
      <w:hyperlink r:id="rId7" w:history="1">
        <w:r w:rsidRPr="007432D4">
          <w:rPr>
            <w:rStyle w:val="-"/>
            <w:rFonts w:ascii="Times New Roman" w:hAnsi="Times New Roman" w:cs="Times New Roman"/>
            <w:spacing w:val="-1"/>
            <w:szCs w:val="22"/>
            <w:lang w:val="en-US"/>
          </w:rPr>
          <w:t>mizantzidou</w:t>
        </w:r>
        <w:r w:rsidRPr="007432D4">
          <w:rPr>
            <w:rStyle w:val="-"/>
            <w:rFonts w:ascii="Times New Roman" w:hAnsi="Times New Roman" w:cs="Times New Roman"/>
            <w:spacing w:val="-1"/>
            <w:szCs w:val="22"/>
            <w:lang w:val="el-GR"/>
          </w:rPr>
          <w:t>@</w:t>
        </w:r>
        <w:r w:rsidRPr="007432D4">
          <w:rPr>
            <w:rStyle w:val="-"/>
            <w:rFonts w:ascii="Times New Roman" w:hAnsi="Times New Roman" w:cs="Times New Roman"/>
            <w:spacing w:val="-1"/>
            <w:szCs w:val="22"/>
            <w:lang w:val="en-US"/>
          </w:rPr>
          <w:t>veria</w:t>
        </w:r>
        <w:r w:rsidRPr="007432D4">
          <w:rPr>
            <w:rStyle w:val="-"/>
            <w:rFonts w:ascii="Times New Roman" w:hAnsi="Times New Roman" w:cs="Times New Roman"/>
            <w:spacing w:val="-1"/>
            <w:szCs w:val="22"/>
            <w:lang w:val="el-GR"/>
          </w:rPr>
          <w:t>.</w:t>
        </w:r>
        <w:r w:rsidRPr="007432D4">
          <w:rPr>
            <w:rStyle w:val="-"/>
            <w:rFonts w:ascii="Times New Roman" w:hAnsi="Times New Roman" w:cs="Times New Roman"/>
            <w:spacing w:val="-1"/>
            <w:szCs w:val="22"/>
            <w:lang w:val="en-US"/>
          </w:rPr>
          <w:t>gr</w:t>
        </w:r>
      </w:hyperlink>
      <w:r w:rsidRPr="00AD6737">
        <w:rPr>
          <w:rFonts w:ascii="Times New Roman" w:hAnsi="Times New Roman" w:cs="Times New Roman"/>
          <w:spacing w:val="-1"/>
          <w:szCs w:val="22"/>
          <w:lang w:val="el-GR"/>
        </w:rPr>
        <w:t>.</w:t>
      </w:r>
      <w:r>
        <w:rPr>
          <w:rFonts w:ascii="Times New Roman" w:hAnsi="Times New Roman" w:cs="Times New Roman"/>
          <w:spacing w:val="-1"/>
          <w:szCs w:val="22"/>
          <w:lang w:val="el-GR"/>
        </w:rPr>
        <w:t xml:space="preserve"> Όσον αφορά τη μελέτη και τις τεχνικές προδιαγραφές αρμόδια υπάλληλος : Μισιρλή Αργυρώ, </w:t>
      </w:r>
      <w:proofErr w:type="spellStart"/>
      <w:r>
        <w:rPr>
          <w:rFonts w:ascii="Times New Roman" w:hAnsi="Times New Roman" w:cs="Times New Roman"/>
          <w:spacing w:val="-1"/>
          <w:szCs w:val="22"/>
          <w:lang w:val="el-GR"/>
        </w:rPr>
        <w:t>τηλ</w:t>
      </w:r>
      <w:proofErr w:type="spellEnd"/>
      <w:r>
        <w:rPr>
          <w:rFonts w:ascii="Times New Roman" w:hAnsi="Times New Roman" w:cs="Times New Roman"/>
          <w:spacing w:val="-1"/>
          <w:szCs w:val="22"/>
          <w:lang w:val="el-GR"/>
        </w:rPr>
        <w:t>.:</w:t>
      </w:r>
      <w:r w:rsidRPr="00FA2563">
        <w:rPr>
          <w:lang w:val="el-GR"/>
        </w:rPr>
        <w:t xml:space="preserve"> 2331350554</w:t>
      </w:r>
      <w:r>
        <w:rPr>
          <w:lang w:val="el-GR"/>
        </w:rPr>
        <w:t xml:space="preserve"> , </w:t>
      </w:r>
      <w:r w:rsidRPr="00F011AF">
        <w:rPr>
          <w:rFonts w:ascii="Times New Roman" w:hAnsi="Times New Roman" w:cs="Times New Roman"/>
          <w:spacing w:val="-1"/>
          <w:szCs w:val="22"/>
          <w:lang w:val="en-US"/>
        </w:rPr>
        <w:t>e</w:t>
      </w:r>
      <w:r w:rsidRPr="00AD6737">
        <w:rPr>
          <w:rFonts w:ascii="Times New Roman" w:hAnsi="Times New Roman" w:cs="Times New Roman"/>
          <w:spacing w:val="-1"/>
          <w:szCs w:val="22"/>
          <w:lang w:val="el-GR"/>
        </w:rPr>
        <w:t>-</w:t>
      </w:r>
      <w:r w:rsidRPr="00F011AF">
        <w:rPr>
          <w:rFonts w:ascii="Times New Roman" w:hAnsi="Times New Roman" w:cs="Times New Roman"/>
          <w:spacing w:val="-1"/>
          <w:szCs w:val="22"/>
          <w:lang w:val="en-US"/>
        </w:rPr>
        <w:t>mail</w:t>
      </w:r>
      <w:r>
        <w:rPr>
          <w:rFonts w:ascii="Times New Roman" w:hAnsi="Times New Roman" w:cs="Times New Roman"/>
          <w:spacing w:val="-1"/>
          <w:szCs w:val="22"/>
          <w:lang w:val="el-GR"/>
        </w:rPr>
        <w:t>:</w:t>
      </w:r>
      <w:r w:rsidRPr="00FA2563">
        <w:rPr>
          <w:lang w:val="el-GR"/>
        </w:rPr>
        <w:t xml:space="preserve"> </w:t>
      </w:r>
      <w:r w:rsidRPr="00FA2563">
        <w:rPr>
          <w:rFonts w:ascii="Times New Roman" w:hAnsi="Times New Roman" w:cs="Times New Roman"/>
          <w:spacing w:val="-1"/>
          <w:szCs w:val="22"/>
          <w:lang w:val="el-GR"/>
        </w:rPr>
        <w:t>misirli@veria.gr</w:t>
      </w:r>
    </w:p>
    <w:p w:rsidR="00535AF9" w:rsidRPr="00AD6737" w:rsidRDefault="00535AF9" w:rsidP="00535AF9">
      <w:pPr>
        <w:spacing w:after="80"/>
        <w:contextualSpacing/>
        <w:rPr>
          <w:rFonts w:ascii="Times New Roman" w:hAnsi="Times New Roman" w:cs="Times New Roman"/>
          <w:b/>
          <w:bCs/>
          <w:szCs w:val="22"/>
          <w:lang w:val="el-GR"/>
        </w:rPr>
      </w:pPr>
      <w:r w:rsidRPr="00AD6737">
        <w:rPr>
          <w:rFonts w:ascii="Times New Roman" w:hAnsi="Times New Roman" w:cs="Times New Roman"/>
          <w:szCs w:val="22"/>
          <w:lang w:val="el-GR"/>
        </w:rPr>
        <w:t>Ελεύθερη, άμεση και πλήρη &amp; δωρεάν πρόσβαση στη διακήρυξη και τα λοιπά τεύχη του διαγωνισμού παρέχεται από την</w:t>
      </w:r>
      <w:r w:rsidRPr="00AD6737">
        <w:rPr>
          <w:rFonts w:ascii="Times New Roman" w:hAnsi="Times New Roman" w:cs="Times New Roman"/>
          <w:bCs/>
          <w:szCs w:val="22"/>
          <w:lang w:val="el-GR"/>
        </w:rPr>
        <w:t xml:space="preserve"> ιστοσελίδα του Δήμου Βέροιας στην διεύθυνση </w:t>
      </w:r>
      <w:hyperlink r:id="rId8" w:history="1">
        <w:r w:rsidRPr="00F011AF">
          <w:rPr>
            <w:rStyle w:val="-"/>
            <w:rFonts w:ascii="Times New Roman" w:hAnsi="Times New Roman" w:cs="Times New Roman"/>
            <w:bCs/>
            <w:szCs w:val="22"/>
            <w:lang w:val="en-US"/>
          </w:rPr>
          <w:t>http</w:t>
        </w:r>
        <w:r w:rsidRPr="00AD6737">
          <w:rPr>
            <w:rStyle w:val="-"/>
            <w:rFonts w:ascii="Times New Roman" w:hAnsi="Times New Roman" w:cs="Times New Roman"/>
            <w:bCs/>
            <w:szCs w:val="22"/>
            <w:lang w:val="el-GR"/>
          </w:rPr>
          <w:t>://</w:t>
        </w:r>
        <w:r w:rsidRPr="00F011AF">
          <w:rPr>
            <w:rStyle w:val="-"/>
            <w:rFonts w:ascii="Times New Roman" w:hAnsi="Times New Roman" w:cs="Times New Roman"/>
            <w:bCs/>
            <w:szCs w:val="22"/>
            <w:lang w:val="en-US"/>
          </w:rPr>
          <w:t>www</w:t>
        </w:r>
        <w:r w:rsidRPr="00AD6737">
          <w:rPr>
            <w:rStyle w:val="-"/>
            <w:rFonts w:ascii="Times New Roman" w:hAnsi="Times New Roman" w:cs="Times New Roman"/>
            <w:bCs/>
            <w:szCs w:val="22"/>
            <w:lang w:val="el-GR"/>
          </w:rPr>
          <w:t>.</w:t>
        </w:r>
        <w:r w:rsidRPr="00F011AF">
          <w:rPr>
            <w:rStyle w:val="-"/>
            <w:rFonts w:ascii="Times New Roman" w:hAnsi="Times New Roman" w:cs="Times New Roman"/>
            <w:bCs/>
            <w:szCs w:val="22"/>
            <w:lang w:val="en-US"/>
          </w:rPr>
          <w:t>veria</w:t>
        </w:r>
        <w:r w:rsidRPr="00AD6737">
          <w:rPr>
            <w:rStyle w:val="-"/>
            <w:rFonts w:ascii="Times New Roman" w:hAnsi="Times New Roman" w:cs="Times New Roman"/>
            <w:bCs/>
            <w:szCs w:val="22"/>
            <w:lang w:val="el-GR"/>
          </w:rPr>
          <w:t>.</w:t>
        </w:r>
        <w:r w:rsidRPr="00F011AF">
          <w:rPr>
            <w:rStyle w:val="-"/>
            <w:rFonts w:ascii="Times New Roman" w:hAnsi="Times New Roman" w:cs="Times New Roman"/>
            <w:bCs/>
            <w:szCs w:val="22"/>
            <w:lang w:val="en-US"/>
          </w:rPr>
          <w:t>gr</w:t>
        </w:r>
      </w:hyperlink>
      <w:r w:rsidRPr="00AD6737">
        <w:rPr>
          <w:rFonts w:ascii="Times New Roman" w:hAnsi="Times New Roman" w:cs="Times New Roman"/>
          <w:b/>
          <w:bCs/>
          <w:szCs w:val="22"/>
          <w:lang w:val="el-GR"/>
        </w:rPr>
        <w:t xml:space="preserve">, </w:t>
      </w:r>
      <w:r w:rsidRPr="00AD6737">
        <w:rPr>
          <w:rFonts w:ascii="Times New Roman" w:hAnsi="Times New Roman" w:cs="Times New Roman"/>
          <w:bCs/>
          <w:szCs w:val="22"/>
          <w:lang w:val="el-GR"/>
        </w:rPr>
        <w:t>καθώς και</w:t>
      </w:r>
      <w:r w:rsidRPr="00AD6737">
        <w:rPr>
          <w:rFonts w:ascii="Times New Roman" w:hAnsi="Times New Roman" w:cs="Times New Roman"/>
          <w:szCs w:val="22"/>
          <w:lang w:val="el-GR"/>
        </w:rPr>
        <w:t xml:space="preserve"> από τη διαδικτυακή πύλη </w:t>
      </w:r>
      <w:r w:rsidRPr="00F011AF">
        <w:rPr>
          <w:rFonts w:ascii="Times New Roman" w:hAnsi="Times New Roman" w:cs="Times New Roman"/>
          <w:szCs w:val="22"/>
        </w:rPr>
        <w:t>www</w:t>
      </w:r>
      <w:r w:rsidRPr="00AD6737">
        <w:rPr>
          <w:rFonts w:ascii="Times New Roman" w:hAnsi="Times New Roman" w:cs="Times New Roman"/>
          <w:szCs w:val="22"/>
          <w:lang w:val="el-GR"/>
        </w:rPr>
        <w:t>.</w:t>
      </w:r>
      <w:r w:rsidRPr="00F011AF">
        <w:rPr>
          <w:rFonts w:ascii="Times New Roman" w:hAnsi="Times New Roman" w:cs="Times New Roman"/>
          <w:szCs w:val="22"/>
        </w:rPr>
        <w:t>promitheus</w:t>
      </w:r>
      <w:r w:rsidRPr="00AD6737">
        <w:rPr>
          <w:rFonts w:ascii="Times New Roman" w:hAnsi="Times New Roman" w:cs="Times New Roman"/>
          <w:szCs w:val="22"/>
          <w:lang w:val="el-GR"/>
        </w:rPr>
        <w:t>.</w:t>
      </w:r>
      <w:r w:rsidRPr="00F011AF">
        <w:rPr>
          <w:rFonts w:ascii="Times New Roman" w:hAnsi="Times New Roman" w:cs="Times New Roman"/>
          <w:szCs w:val="22"/>
        </w:rPr>
        <w:t>gov</w:t>
      </w:r>
      <w:r w:rsidRPr="00AD6737">
        <w:rPr>
          <w:rFonts w:ascii="Times New Roman" w:hAnsi="Times New Roman" w:cs="Times New Roman"/>
          <w:szCs w:val="22"/>
          <w:lang w:val="el-GR"/>
        </w:rPr>
        <w:t>.</w:t>
      </w:r>
      <w:r w:rsidRPr="00F011AF">
        <w:rPr>
          <w:rFonts w:ascii="Times New Roman" w:hAnsi="Times New Roman" w:cs="Times New Roman"/>
          <w:szCs w:val="22"/>
        </w:rPr>
        <w:t>gr</w:t>
      </w:r>
      <w:r w:rsidRPr="00AD6737">
        <w:rPr>
          <w:rFonts w:ascii="Times New Roman" w:hAnsi="Times New Roman" w:cs="Times New Roman"/>
          <w:szCs w:val="22"/>
          <w:lang w:val="el-GR"/>
        </w:rPr>
        <w:t xml:space="preserve">.  </w:t>
      </w:r>
    </w:p>
    <w:p w:rsidR="00535AF9" w:rsidRPr="00AD6737" w:rsidRDefault="00535AF9" w:rsidP="00535AF9">
      <w:pPr>
        <w:spacing w:after="80"/>
        <w:contextualSpacing/>
        <w:rPr>
          <w:rFonts w:ascii="Times New Roman" w:hAnsi="Times New Roman" w:cs="Times New Roman"/>
          <w:szCs w:val="22"/>
          <w:lang w:val="el-GR"/>
        </w:rPr>
      </w:pPr>
      <w:r w:rsidRPr="00AD6737">
        <w:rPr>
          <w:rFonts w:ascii="Times New Roman" w:hAnsi="Times New Roman" w:cs="Times New Roman"/>
          <w:szCs w:val="22"/>
          <w:lang w:val="el-GR"/>
        </w:rPr>
        <w:t xml:space="preserve">Τα αιτήματα για συμπληρωματικές πληροφορίες ή διευκρινήσεις επί των εγγράφων της σύμβασης υποβάλλονται ηλεκτρονικά,  το αργότερο 10 ημέρες πριν την καταληκτική ημερομηνία υποβολής προσφορών, μόνο στο δικτυακό τόπο του διαγωνισμού μέσω της Διαδικτυακής πύλης </w:t>
      </w:r>
      <w:r w:rsidRPr="00F011AF">
        <w:rPr>
          <w:rFonts w:ascii="Times New Roman" w:hAnsi="Times New Roman" w:cs="Times New Roman"/>
          <w:szCs w:val="22"/>
        </w:rPr>
        <w:t>www</w:t>
      </w:r>
      <w:r w:rsidRPr="00AD6737">
        <w:rPr>
          <w:rFonts w:ascii="Times New Roman" w:hAnsi="Times New Roman" w:cs="Times New Roman"/>
          <w:szCs w:val="22"/>
          <w:lang w:val="el-GR"/>
        </w:rPr>
        <w:t>.</w:t>
      </w:r>
      <w:proofErr w:type="spellStart"/>
      <w:r w:rsidRPr="00F011AF">
        <w:rPr>
          <w:rFonts w:ascii="Times New Roman" w:hAnsi="Times New Roman" w:cs="Times New Roman"/>
          <w:szCs w:val="22"/>
        </w:rPr>
        <w:t>promitheus</w:t>
      </w:r>
      <w:proofErr w:type="spellEnd"/>
      <w:r w:rsidRPr="00AD6737">
        <w:rPr>
          <w:rFonts w:ascii="Times New Roman" w:hAnsi="Times New Roman" w:cs="Times New Roman"/>
          <w:szCs w:val="22"/>
          <w:lang w:val="el-GR"/>
        </w:rPr>
        <w:t>.</w:t>
      </w:r>
      <w:proofErr w:type="spellStart"/>
      <w:r w:rsidRPr="00F011AF">
        <w:rPr>
          <w:rFonts w:ascii="Times New Roman" w:hAnsi="Times New Roman" w:cs="Times New Roman"/>
          <w:szCs w:val="22"/>
        </w:rPr>
        <w:t>gov</w:t>
      </w:r>
      <w:proofErr w:type="spellEnd"/>
      <w:r w:rsidRPr="00AD6737">
        <w:rPr>
          <w:rFonts w:ascii="Times New Roman" w:hAnsi="Times New Roman" w:cs="Times New Roman"/>
          <w:szCs w:val="22"/>
          <w:lang w:val="el-GR"/>
        </w:rPr>
        <w:t>.</w:t>
      </w:r>
      <w:r w:rsidRPr="00F011AF">
        <w:rPr>
          <w:rFonts w:ascii="Times New Roman" w:hAnsi="Times New Roman" w:cs="Times New Roman"/>
          <w:szCs w:val="22"/>
        </w:rPr>
        <w:t>gr</w:t>
      </w:r>
      <w:r w:rsidRPr="00AD6737">
        <w:rPr>
          <w:rFonts w:ascii="Times New Roman" w:hAnsi="Times New Roman" w:cs="Times New Roman"/>
          <w:szCs w:val="22"/>
          <w:lang w:val="el-GR"/>
        </w:rPr>
        <w:t>, του Ε.Σ.Η.ΔΗ.Σ. και σχετικές απαντήσεις επί των αιτημάτων παρέχονται με τον ίδιο τρόπο.</w:t>
      </w:r>
    </w:p>
    <w:p w:rsidR="00535AF9" w:rsidRDefault="00535AF9" w:rsidP="00535AF9">
      <w:pPr>
        <w:jc w:val="center"/>
        <w:rPr>
          <w:rFonts w:ascii="Times New Roman" w:hAnsi="Times New Roman" w:cs="Times New Roman"/>
          <w:szCs w:val="22"/>
        </w:rPr>
      </w:pPr>
      <w:r w:rsidRPr="00F011AF">
        <w:rPr>
          <w:rFonts w:ascii="Times New Roman" w:hAnsi="Times New Roman" w:cs="Times New Roman"/>
          <w:szCs w:val="22"/>
        </w:rPr>
        <w:t xml:space="preserve">Ο </w:t>
      </w:r>
      <w:proofErr w:type="spellStart"/>
      <w:r w:rsidRPr="00F011AF">
        <w:rPr>
          <w:rFonts w:ascii="Times New Roman" w:hAnsi="Times New Roman" w:cs="Times New Roman"/>
          <w:szCs w:val="22"/>
        </w:rPr>
        <w:t>Αντιδήμ</w:t>
      </w:r>
      <w:proofErr w:type="spellEnd"/>
      <w:r w:rsidRPr="00F011AF">
        <w:rPr>
          <w:rFonts w:ascii="Times New Roman" w:hAnsi="Times New Roman" w:cs="Times New Roman"/>
          <w:szCs w:val="22"/>
        </w:rPr>
        <w:t>αρχος</w:t>
      </w:r>
    </w:p>
    <w:p w:rsidR="00535AF9" w:rsidRPr="00AD6737" w:rsidRDefault="00535AF9" w:rsidP="00535AF9">
      <w:pPr>
        <w:jc w:val="center"/>
        <w:rPr>
          <w:rFonts w:ascii="Times New Roman" w:hAnsi="Times New Roman" w:cs="Times New Roman"/>
          <w:szCs w:val="22"/>
          <w:lang w:val="el-GR"/>
        </w:rPr>
      </w:pPr>
    </w:p>
    <w:p w:rsidR="00535AF9" w:rsidRDefault="00535AF9" w:rsidP="00535AF9">
      <w:pPr>
        <w:jc w:val="center"/>
        <w:rPr>
          <w:rFonts w:ascii="Times New Roman" w:hAnsi="Times New Roman" w:cs="Times New Roman"/>
          <w:szCs w:val="22"/>
        </w:rPr>
      </w:pPr>
      <w:proofErr w:type="spellStart"/>
      <w:r w:rsidRPr="00F011AF">
        <w:rPr>
          <w:rFonts w:ascii="Times New Roman" w:hAnsi="Times New Roman" w:cs="Times New Roman"/>
          <w:szCs w:val="22"/>
        </w:rPr>
        <w:t>Ασλάνογλου</w:t>
      </w:r>
      <w:proofErr w:type="spellEnd"/>
      <w:r w:rsidRPr="00F011AF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F011AF">
        <w:rPr>
          <w:rFonts w:ascii="Times New Roman" w:hAnsi="Times New Roman" w:cs="Times New Roman"/>
          <w:szCs w:val="22"/>
        </w:rPr>
        <w:t>Στυλι</w:t>
      </w:r>
      <w:proofErr w:type="spellEnd"/>
      <w:r w:rsidRPr="00F011AF">
        <w:rPr>
          <w:rFonts w:ascii="Times New Roman" w:hAnsi="Times New Roman" w:cs="Times New Roman"/>
          <w:szCs w:val="22"/>
        </w:rPr>
        <w:t>ανός</w:t>
      </w:r>
    </w:p>
    <w:p w:rsidR="00C6529F" w:rsidRDefault="00C6529F"/>
    <w:sectPr w:rsidR="00C652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90"/>
    <w:rsid w:val="003154A3"/>
    <w:rsid w:val="00535AF9"/>
    <w:rsid w:val="00965790"/>
    <w:rsid w:val="00C6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C555411-60B0-47C5-8E43-1464F1CA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AF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535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ia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zantzidou@veri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mitheus.gov.gr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651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Mizantzidou Anastasia</dc:creator>
  <cp:keywords/>
  <dc:description/>
  <cp:lastModifiedBy>Mizantzidou Anastasia</cp:lastModifiedBy>
  <cp:revision>3</cp:revision>
  <dcterms:created xsi:type="dcterms:W3CDTF">2023-05-24T03:48:00Z</dcterms:created>
  <dcterms:modified xsi:type="dcterms:W3CDTF">2023-05-24T04:03:00Z</dcterms:modified>
</cp:coreProperties>
</file>