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C5" w:rsidRDefault="00B76CC5" w:rsidP="00B76CC5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 οικονομική προσφορά υποβάλλεται, χωριστά για κάθε τμήμα -ομάδα, με τη συμπλήρωση των πινάκων της μορφής του υποδείγματος</w:t>
      </w:r>
    </w:p>
    <w:p w:rsidR="00B76CC5" w:rsidRDefault="00B76CC5" w:rsidP="00B76CC5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B76CC5" w:rsidRDefault="00B76CC5" w:rsidP="00B76CC5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B76CC5" w:rsidRDefault="00B76CC5" w:rsidP="00B76CC5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ΠΡΟΜΗΘΕΙΑΣ ΛΙΠΑΝΤΙΚΩΝ</w:t>
      </w:r>
    </w:p>
    <w:p w:rsidR="00B76CC5" w:rsidRDefault="00B76CC5" w:rsidP="00B76CC5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ΠΡΟΣΦΟΡΑ ΠΡΟΣ ΤΟΝ ΔΗΜΟ ΒΕΡΟΙΑΣ</w:t>
      </w:r>
    </w:p>
    <w:p w:rsidR="00B76CC5" w:rsidRDefault="00B76CC5" w:rsidP="00B76CC5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ΓΙΑ ΤΗΝ ΠΡΟΜΗΘΕΙΑ ΛΙΠΑΝΤΙΚΩΝ </w:t>
      </w:r>
    </w:p>
    <w:p w:rsidR="00B76CC5" w:rsidRDefault="00B76CC5" w:rsidP="00B76CC5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ΣΥΜΦΩΝΑ ΜΕ ΤΗΝ ΥΠ΄ ΑΡΙΘ. 8423/2018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ΔΙΑΚΗΡΥΞΗ ΗΛΕΚΤΡΟΝΙΚΟΥ ΑΝΟΙΚΤΟΥ ΔΙΕΘΝΟΥΣ ΔΙΑΓΩΝΙΣΜΟΥ</w:t>
      </w:r>
    </w:p>
    <w:p w:rsidR="00B76CC5" w:rsidRDefault="00B76CC5" w:rsidP="00B76CC5">
      <w:pPr>
        <w:jc w:val="center"/>
        <w:rPr>
          <w:b/>
          <w:bCs/>
          <w:szCs w:val="22"/>
          <w:lang w:val="el-GR"/>
        </w:rPr>
      </w:pPr>
    </w:p>
    <w:p w:rsidR="00B76CC5" w:rsidRDefault="00B76CC5" w:rsidP="00B76CC5">
      <w:pPr>
        <w:jc w:val="center"/>
        <w:rPr>
          <w:szCs w:val="22"/>
          <w:lang w:val="el-GR"/>
        </w:rPr>
      </w:pPr>
      <w:r>
        <w:rPr>
          <w:b/>
          <w:bCs/>
          <w:szCs w:val="22"/>
          <w:lang w:val="el-GR"/>
        </w:rPr>
        <w:t>ΟΙΚΟΝΟΜΙΚΗ ΠΡΟΣΦΟΡΑ ΓΙΑ ΤΗΝ ΟΜΑΔΑ Β΄</w:t>
      </w:r>
    </w:p>
    <w:p w:rsidR="00B76CC5" w:rsidRDefault="00B76CC5" w:rsidP="00B76CC5">
      <w:pPr>
        <w:spacing w:line="360" w:lineRule="auto"/>
        <w:ind w:firstLine="567"/>
        <w:rPr>
          <w:szCs w:val="22"/>
          <w:lang w:val="el-GR"/>
        </w:rPr>
      </w:pPr>
      <w:r>
        <w:rPr>
          <w:szCs w:val="22"/>
          <w:lang w:val="el-GR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gramStart"/>
      <w:r>
        <w:rPr>
          <w:szCs w:val="22"/>
        </w:rPr>
        <w:t>fax</w:t>
      </w:r>
      <w:proofErr w:type="gramEnd"/>
      <w:r>
        <w:rPr>
          <w:szCs w:val="22"/>
          <w:lang w:val="el-GR"/>
        </w:rPr>
        <w:t xml:space="preserve"> ………….…….…... </w:t>
      </w:r>
      <w:r>
        <w:rPr>
          <w:szCs w:val="22"/>
          <w:lang w:val="en-US"/>
        </w:rPr>
        <w:t>e</w:t>
      </w:r>
      <w:r>
        <w:rPr>
          <w:szCs w:val="22"/>
          <w:lang w:val="el-GR"/>
        </w:rPr>
        <w:t>-</w:t>
      </w:r>
      <w:r>
        <w:rPr>
          <w:szCs w:val="22"/>
          <w:lang w:val="en-US"/>
        </w:rPr>
        <w:t>mail</w:t>
      </w:r>
      <w:r>
        <w:rPr>
          <w:szCs w:val="22"/>
          <w:lang w:val="el-GR"/>
        </w:rPr>
        <w:t>……………………….</w:t>
      </w:r>
    </w:p>
    <w:tbl>
      <w:tblPr>
        <w:tblW w:w="10207" w:type="dxa"/>
        <w:tblInd w:w="-743" w:type="dxa"/>
        <w:tblLook w:val="04A0"/>
      </w:tblPr>
      <w:tblGrid>
        <w:gridCol w:w="173"/>
        <w:gridCol w:w="280"/>
        <w:gridCol w:w="431"/>
        <w:gridCol w:w="4314"/>
        <w:gridCol w:w="923"/>
        <w:gridCol w:w="1246"/>
        <w:gridCol w:w="1200"/>
        <w:gridCol w:w="1640"/>
      </w:tblGrid>
      <w:tr w:rsidR="00B76CC5" w:rsidTr="00B76CC5">
        <w:trPr>
          <w:trHeight w:val="1200"/>
        </w:trPr>
        <w:tc>
          <w:tcPr>
            <w:tcW w:w="8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Α/Α</w:t>
            </w:r>
          </w:p>
        </w:tc>
        <w:tc>
          <w:tcPr>
            <w:tcW w:w="4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ΕΙΔΟΣ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Μ.Μ.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ΠΟΣΟΤΗΤΑ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ΤΙΜΗ ΜΟΝΑΔΑΣ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ind w:hanging="108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ΑΞΙΑ</w:t>
            </w:r>
          </w:p>
        </w:tc>
      </w:tr>
      <w:tr w:rsidR="00B76CC5" w:rsidTr="00B76CC5">
        <w:trPr>
          <w:trHeight w:val="269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525"/>
        </w:trPr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ΛΑΔΙ ΓΙΑ ΠΕΤΡΕΛΑΙΟΚΙΝΗΤΗΡΕΣ SAE 15 W /40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ΛΙΤΡΑ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3.120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547"/>
        </w:trPr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ΛΑΔΙ ΓΙΑ ΠΕΤΡΕΛΑΙΟΚΙΝΗΤΗΡΕΣ SAE 10 W /40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ΛΙΤΡΑ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3.120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644"/>
        </w:trPr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ΛΑΔΙ ΓΙΑ BENZINOΚΙΝΗΤΗΡΕΣ SAE 5 W /40 FULL ΣΥΝΘΕΤΙΚΟ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ΛΙΤΡΑ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696"/>
        </w:trPr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ΒΑΛΒΟΛΙΝΗ SAE 80 W /90 ΓΙΑ ΚΙΒΩΤΙΑ ΤΑΧΥΤΗΤΩΝ ΚΑΙ ΔΙΑΦΟΡΙΚΑ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ΛΙΤΡΑ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2.496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585"/>
        </w:trPr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ΣΥΝΘΕΤΙΚΗ ΒΑΛΒΟΛΙΝΗ SAE 75 W /90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ΛΙΤΡΑ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517"/>
        </w:trPr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ΑΝΤΙΨΥΚΤΙΚΟ ΚΙΝΗΤΗΡΩΝ ΕΤΟΙΜΟ ΠΡΟΣ ΧΡΗΣΗ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ΛΙΤΡΑ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1.500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315"/>
        </w:trPr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ΒΕΝΖΙΝΟΛΑΔΟ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ΛΙΤΡΑ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601"/>
        </w:trPr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ΥΓΡΟ ΑΥΤΟΜΑΤΩΝ ΚΙΒΩΤΙΩΝ – ΥΔΡΑΥΛΙΚΩΝ ΤΙΜΟΝΙΩΝ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ΛΙΤΡΑ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1.248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315"/>
        </w:trPr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ΥΔΡΑΥΛΙΚΟ ΛΑΔΙ ΙSΟ 46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ΛΙΤΡΑ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7.488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315"/>
        </w:trPr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Β10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ΥΔΡΑΥΛΙΚΟ ΛΑΔΙ ΙSΟ 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ΛΙΤΡΑ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1.872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315"/>
        </w:trPr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Β11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ΥΓΡΑ ΦΡΕΝΩΝ DOT 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ΛΙΤΡΑ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585"/>
        </w:trPr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Β12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ΕΝΙΣΧΥΜΕΝΟ ΓΡΑΣΟ ΒΑΣΕΩΣ ΛΙΘΙΟΥ, NLGI 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ΚΙΛΑ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585"/>
        </w:trPr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Β13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ΕΝΙΣΧΥΜΕΝΟ ΓΡΑΣΟ ΒΑΣΕΩΣ ΛΙΘΙΟΥ, NLGI 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ΚΙΛΑ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824"/>
        </w:trPr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Β14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n-US" w:eastAsia="el-GR"/>
              </w:rPr>
              <w:t>AD</w:t>
            </w:r>
            <w:r>
              <w:rPr>
                <w:color w:val="000000"/>
                <w:szCs w:val="22"/>
                <w:lang w:val="el-GR" w:eastAsia="el-GR"/>
              </w:rPr>
              <w:t xml:space="preserve"> </w:t>
            </w:r>
            <w:r>
              <w:rPr>
                <w:color w:val="000000"/>
                <w:szCs w:val="22"/>
                <w:lang w:val="en-US" w:eastAsia="el-GR"/>
              </w:rPr>
              <w:t>BLUE</w:t>
            </w:r>
            <w:r>
              <w:rPr>
                <w:color w:val="000000"/>
                <w:szCs w:val="22"/>
                <w:lang w:val="el-GR" w:eastAsia="el-GR"/>
              </w:rPr>
              <w:t xml:space="preserve"> (ΠΡΟΣΘΕΤΟ ΓΙΑ ΣΥΣΤΗΜΑ ΕΠΙΛΕΚΤΙΚΗΣ ΚΑΤΑΛΥΣΗΣ)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ΛΙΤΡΑ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21.000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824"/>
        </w:trPr>
        <w:tc>
          <w:tcPr>
            <w:tcW w:w="85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lastRenderedPageBreak/>
              <w:t>ΣΥΝΟΛΟ ΑΞΙΑΣ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824"/>
        </w:trPr>
        <w:tc>
          <w:tcPr>
            <w:tcW w:w="85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ΦΠΑ 24%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trHeight w:val="824"/>
        </w:trPr>
        <w:tc>
          <w:tcPr>
            <w:tcW w:w="85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ΣΥΝΟΛΙΚΗ ΑΞΙΑ ΜΕ ΦΠΑ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gridBefore w:val="1"/>
          <w:gridAfter w:val="6"/>
          <w:wBefore w:w="173" w:type="dxa"/>
          <w:wAfter w:w="9754" w:type="dxa"/>
          <w:trHeight w:val="914"/>
        </w:trPr>
        <w:tc>
          <w:tcPr>
            <w:tcW w:w="280" w:type="dxa"/>
            <w:noWrap/>
            <w:vAlign w:val="bottom"/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gridBefore w:val="1"/>
          <w:gridAfter w:val="6"/>
          <w:wBefore w:w="173" w:type="dxa"/>
          <w:wAfter w:w="9754" w:type="dxa"/>
          <w:trHeight w:val="315"/>
        </w:trPr>
        <w:tc>
          <w:tcPr>
            <w:tcW w:w="280" w:type="dxa"/>
            <w:noWrap/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B76CC5" w:rsidTr="00B76CC5">
        <w:trPr>
          <w:gridBefore w:val="1"/>
          <w:gridAfter w:val="6"/>
          <w:wBefore w:w="173" w:type="dxa"/>
          <w:wAfter w:w="9754" w:type="dxa"/>
          <w:trHeight w:val="315"/>
        </w:trPr>
        <w:tc>
          <w:tcPr>
            <w:tcW w:w="280" w:type="dxa"/>
            <w:noWrap/>
            <w:hideMark/>
          </w:tcPr>
          <w:p w:rsidR="00B76CC5" w:rsidRDefault="00B76CC5" w:rsidP="0038284B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</w:tbl>
    <w:p w:rsidR="00B76CC5" w:rsidRDefault="00B76CC5" w:rsidP="00B76CC5">
      <w:pPr>
        <w:ind w:left="2880" w:firstLine="720"/>
        <w:rPr>
          <w:szCs w:val="22"/>
          <w:lang w:val="el-GR"/>
        </w:rPr>
      </w:pPr>
      <w:r>
        <w:rPr>
          <w:szCs w:val="22"/>
          <w:lang w:val="el-GR"/>
        </w:rPr>
        <w:t>Βέροια, ……/………./2018</w:t>
      </w:r>
    </w:p>
    <w:p w:rsidR="00B76CC5" w:rsidRDefault="00B76CC5" w:rsidP="00B76CC5">
      <w:pPr>
        <w:jc w:val="center"/>
        <w:rPr>
          <w:szCs w:val="22"/>
          <w:lang w:val="el-GR"/>
        </w:rPr>
      </w:pPr>
      <w:r>
        <w:rPr>
          <w:szCs w:val="22"/>
          <w:lang w:val="el-GR"/>
        </w:rPr>
        <w:t>Ο ΠΡΟΣΦΕΡΩΝ</w:t>
      </w:r>
    </w:p>
    <w:p w:rsidR="00B76CC5" w:rsidRDefault="00B76CC5" w:rsidP="00B76CC5">
      <w:pPr>
        <w:ind w:left="2880" w:firstLine="720"/>
        <w:rPr>
          <w:szCs w:val="22"/>
          <w:lang w:val="el-GR"/>
        </w:rPr>
      </w:pPr>
      <w:r>
        <w:rPr>
          <w:szCs w:val="22"/>
          <w:lang w:val="el-GR"/>
        </w:rPr>
        <w:t>Ηλεκτρονική υπογραφή</w:t>
      </w:r>
    </w:p>
    <w:p w:rsidR="00622765" w:rsidRDefault="00622765"/>
    <w:sectPr w:rsidR="00622765" w:rsidSect="006227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CC5"/>
    <w:rsid w:val="00622765"/>
    <w:rsid w:val="00B7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C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6CC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Gkaraveli Eleni</dc:creator>
  <cp:lastModifiedBy>Gkaraveli Eleni</cp:lastModifiedBy>
  <cp:revision>1</cp:revision>
  <dcterms:created xsi:type="dcterms:W3CDTF">2018-03-19T11:04:00Z</dcterms:created>
  <dcterms:modified xsi:type="dcterms:W3CDTF">2018-03-19T11:04:00Z</dcterms:modified>
</cp:coreProperties>
</file>